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8E" w:rsidRPr="0016558D" w:rsidRDefault="007761F2" w:rsidP="007761F2">
      <w:pPr>
        <w:jc w:val="center"/>
        <w:rPr>
          <w:rFonts w:ascii="Univers Condensed" w:hAnsi="Univers Condensed"/>
          <w:sz w:val="32"/>
          <w:szCs w:val="32"/>
        </w:rPr>
      </w:pPr>
      <w:r w:rsidRPr="0016558D">
        <w:rPr>
          <w:rFonts w:ascii="Univers Condensed" w:hAnsi="Univers Condensed"/>
          <w:sz w:val="32"/>
          <w:szCs w:val="32"/>
        </w:rPr>
        <w:t>Organisation</w:t>
      </w:r>
    </w:p>
    <w:p w:rsidR="001D4965" w:rsidRPr="0016558D" w:rsidRDefault="001D4965" w:rsidP="007761F2">
      <w:pPr>
        <w:tabs>
          <w:tab w:val="left" w:pos="3216"/>
        </w:tabs>
        <w:rPr>
          <w:rFonts w:ascii="Univers Condensed" w:hAnsi="Univers Condensed"/>
          <w:b/>
          <w:sz w:val="24"/>
          <w:szCs w:val="24"/>
          <w:u w:val="single"/>
        </w:rPr>
      </w:pPr>
      <w:r w:rsidRPr="0016558D">
        <w:rPr>
          <w:rFonts w:ascii="Univers Condensed" w:hAnsi="Univers Condensed"/>
          <w:b/>
          <w:sz w:val="24"/>
          <w:szCs w:val="24"/>
          <w:u w:val="single"/>
        </w:rPr>
        <w:t>Kap 1 &amp; 2</w:t>
      </w:r>
    </w:p>
    <w:p w:rsidR="007D552C" w:rsidRPr="0016558D" w:rsidRDefault="007761F2" w:rsidP="007761F2">
      <w:pPr>
        <w:tabs>
          <w:tab w:val="left" w:pos="3216"/>
        </w:tabs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-</w:t>
      </w:r>
      <w:r w:rsidR="007D552C" w:rsidRPr="0016558D">
        <w:rPr>
          <w:rFonts w:ascii="Univers Condensed" w:hAnsi="Univers Condensed"/>
          <w:b/>
          <w:sz w:val="24"/>
          <w:szCs w:val="24"/>
        </w:rPr>
        <w:t xml:space="preserve"> Vad är en organisation? </w:t>
      </w:r>
    </w:p>
    <w:p w:rsidR="007D552C" w:rsidRPr="0016558D" w:rsidRDefault="007D552C" w:rsidP="007761F2">
      <w:pPr>
        <w:tabs>
          <w:tab w:val="left" w:pos="3216"/>
        </w:tabs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 xml:space="preserve">”En medvetet koordinerad social enhet (med minst två personer) med syfte att nå ett eller flera mål” </w:t>
      </w:r>
      <w:r w:rsidR="00DC5BD4" w:rsidRPr="0016558D">
        <w:rPr>
          <w:rFonts w:ascii="Univers Condensed" w:hAnsi="Univers Condensed"/>
          <w:i/>
          <w:sz w:val="24"/>
          <w:szCs w:val="24"/>
        </w:rPr>
        <w:t>(</w:t>
      </w:r>
      <w:r w:rsidRPr="0016558D">
        <w:rPr>
          <w:rFonts w:ascii="Univers Condensed" w:hAnsi="Univers Condensed"/>
          <w:i/>
          <w:sz w:val="24"/>
          <w:szCs w:val="24"/>
        </w:rPr>
        <w:t>Hierarki, rationalitet, identitet</w:t>
      </w:r>
      <w:r w:rsidR="00DC5BD4" w:rsidRPr="0016558D">
        <w:rPr>
          <w:rFonts w:ascii="Univers Condensed" w:hAnsi="Univers Condensed"/>
          <w:i/>
          <w:sz w:val="24"/>
          <w:szCs w:val="24"/>
        </w:rPr>
        <w:t>)</w:t>
      </w:r>
    </w:p>
    <w:p w:rsidR="007761F2" w:rsidRPr="0016558D" w:rsidRDefault="007D552C" w:rsidP="007761F2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”Ett system som anpassar sig för att överleva, inklusive ändrar sina mål”</w:t>
      </w:r>
    </w:p>
    <w:p w:rsidR="000A702E" w:rsidRPr="0016558D" w:rsidRDefault="000A702E" w:rsidP="007761F2">
      <w:pPr>
        <w:rPr>
          <w:rFonts w:ascii="Univers Condensed" w:hAnsi="Univers Condensed"/>
          <w:b/>
          <w:sz w:val="24"/>
          <w:szCs w:val="24"/>
        </w:rPr>
      </w:pPr>
    </w:p>
    <w:p w:rsidR="007D552C" w:rsidRPr="0016558D" w:rsidRDefault="007D552C" w:rsidP="007761F2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-Vad är organisering?</w:t>
      </w:r>
    </w:p>
    <w:p w:rsidR="007D552C" w:rsidRPr="0016558D" w:rsidRDefault="007D552C" w:rsidP="007761F2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”Uppgiften att designa och bygga en organisation”</w:t>
      </w:r>
    </w:p>
    <w:p w:rsidR="007D552C" w:rsidRPr="0016558D" w:rsidRDefault="007D552C" w:rsidP="007761F2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”Alla aktiviteter som gör att det verkar finnas organisationer”</w:t>
      </w:r>
    </w:p>
    <w:p w:rsidR="007D552C" w:rsidRPr="0016558D" w:rsidRDefault="007D552C" w:rsidP="007761F2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”Nyttig påminnelse om att vi gärna ser organisationer som verkligare (stabilare, mäktigare, naturligare) än de är.”</w:t>
      </w:r>
    </w:p>
    <w:p w:rsidR="000A702E" w:rsidRPr="0016558D" w:rsidRDefault="000A702E" w:rsidP="007761F2">
      <w:pPr>
        <w:rPr>
          <w:rFonts w:ascii="Univers Condensed" w:hAnsi="Univers Condensed"/>
          <w:b/>
          <w:sz w:val="24"/>
          <w:szCs w:val="24"/>
        </w:rPr>
      </w:pPr>
    </w:p>
    <w:p w:rsidR="007D552C" w:rsidRPr="0016558D" w:rsidRDefault="00DC5BD4" w:rsidP="007761F2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-Varför?</w:t>
      </w:r>
    </w:p>
    <w:p w:rsidR="00DC5BD4" w:rsidRPr="0016558D" w:rsidRDefault="00DC5BD4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”Organisationer finns överallt – bra att veta hur de fungerar. (svår att förstå sig på)”</w:t>
      </w:r>
    </w:p>
    <w:p w:rsidR="00DC5BD4" w:rsidRPr="0016558D" w:rsidRDefault="00DC5BD4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”Själv kunna organisera”</w:t>
      </w:r>
    </w:p>
    <w:p w:rsidR="00DC5BD4" w:rsidRPr="0016558D" w:rsidRDefault="00DC5BD4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”Organisera anda – bli chef”</w:t>
      </w:r>
    </w:p>
    <w:p w:rsidR="00DC5BD4" w:rsidRPr="0016558D" w:rsidRDefault="00DC5BD4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”Bli organiserad av andra – överlevnadskurs för arbetslivet”</w:t>
      </w:r>
    </w:p>
    <w:p w:rsidR="000A702E" w:rsidRPr="0016558D" w:rsidRDefault="000A702E" w:rsidP="00DC5BD4">
      <w:pPr>
        <w:rPr>
          <w:rFonts w:ascii="Univers Condensed" w:hAnsi="Univers Condensed"/>
          <w:b/>
          <w:sz w:val="24"/>
          <w:szCs w:val="24"/>
        </w:rPr>
      </w:pPr>
    </w:p>
    <w:p w:rsidR="00DC5BD4" w:rsidRPr="0016558D" w:rsidRDefault="00DC5BD4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Vad gör en organisation?</w:t>
      </w:r>
    </w:p>
    <w:p w:rsidR="00DC5BD4" w:rsidRPr="0016558D" w:rsidRDefault="00DC5BD4" w:rsidP="00DC5BD4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Input</w:t>
      </w:r>
      <w:r w:rsidR="009423BD" w:rsidRPr="0016558D">
        <w:rPr>
          <w:rFonts w:ascii="Univers Condensed" w:hAnsi="Univers Condensed" w:cstheme="minorHAnsi"/>
          <w:i/>
          <w:sz w:val="24"/>
          <w:szCs w:val="24"/>
        </w:rPr>
        <w:t>/resurser</w:t>
      </w:r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     Ledning</w:t>
      </w:r>
    </w:p>
    <w:p w:rsidR="00DC5BD4" w:rsidRPr="0016558D" w:rsidRDefault="00DC5BD4" w:rsidP="00DC5BD4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Input</w:t>
      </w:r>
      <w:r w:rsidR="009423BD" w:rsidRPr="0016558D">
        <w:rPr>
          <w:rFonts w:ascii="Univers Condensed" w:hAnsi="Univers Condensed" w:cstheme="minorHAnsi"/>
          <w:i/>
          <w:sz w:val="24"/>
          <w:szCs w:val="24"/>
        </w:rPr>
        <w:t>/resurser</w:t>
      </w:r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-&gt;</w:t>
      </w:r>
      <w:r w:rsidR="009423BD" w:rsidRPr="0016558D">
        <w:rPr>
          <w:rFonts w:ascii="Univers Condensed" w:hAnsi="Univers Condensed" w:cstheme="minorHAnsi"/>
          <w:i/>
          <w:sz w:val="24"/>
          <w:szCs w:val="24"/>
        </w:rPr>
        <w:t xml:space="preserve"> </w:t>
      </w:r>
      <w:r w:rsidRPr="0016558D">
        <w:rPr>
          <w:rFonts w:ascii="Univers Condensed" w:hAnsi="Univers Condensed" w:cstheme="minorHAnsi"/>
          <w:i/>
          <w:sz w:val="24"/>
          <w:szCs w:val="24"/>
        </w:rPr>
        <w:t>Transformation -&gt; Output/Resultat -&gt; Kund</w:t>
      </w:r>
    </w:p>
    <w:p w:rsidR="000A702E" w:rsidRPr="0016558D" w:rsidRDefault="00DC5BD4" w:rsidP="00DC5BD4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Input</w:t>
      </w:r>
      <w:r w:rsidR="009423BD" w:rsidRPr="0016558D">
        <w:rPr>
          <w:rFonts w:ascii="Univers Condensed" w:hAnsi="Univers Condensed" w:cstheme="minorHAnsi"/>
          <w:i/>
          <w:sz w:val="24"/>
          <w:szCs w:val="24"/>
        </w:rPr>
        <w:t>/resurser</w:t>
      </w:r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     Stödprocesser</w:t>
      </w:r>
    </w:p>
    <w:p w:rsidR="00DC5BD4" w:rsidRPr="0016558D" w:rsidRDefault="009423BD" w:rsidP="00DC5BD4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lastRenderedPageBreak/>
        <w:t xml:space="preserve">Vilka kritiska funktioner finns i en organisation? </w:t>
      </w:r>
      <w:r w:rsidR="00E93BE1" w:rsidRPr="0016558D">
        <w:rPr>
          <w:rFonts w:ascii="Univers Condensed" w:hAnsi="Univers Condensed"/>
          <w:noProof/>
        </w:rPr>
        <w:drawing>
          <wp:inline distT="0" distB="0" distL="0" distR="0" wp14:anchorId="6CDD9A02" wp14:editId="0C6A38A3">
            <wp:extent cx="3566160" cy="3248932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813" cy="326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3BD" w:rsidRPr="0016558D" w:rsidRDefault="009423BD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Vad behöver samspela för att organisationen ska fungera?</w:t>
      </w:r>
    </w:p>
    <w:p w:rsidR="000A702E" w:rsidRPr="0016558D" w:rsidRDefault="000A702E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noProof/>
          <w:sz w:val="24"/>
          <w:szCs w:val="24"/>
        </w:rPr>
        <w:drawing>
          <wp:inline distT="0" distB="0" distL="0" distR="0">
            <wp:extent cx="4168140" cy="1783130"/>
            <wp:effectExtent l="0" t="0" r="381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877" cy="18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3BD" w:rsidRPr="0016558D">
        <w:rPr>
          <w:rFonts w:ascii="Univers Condensed" w:hAnsi="Univers Condensed"/>
          <w:b/>
          <w:sz w:val="24"/>
          <w:szCs w:val="24"/>
        </w:rPr>
        <w:t xml:space="preserve"> </w:t>
      </w:r>
      <w:r w:rsidRPr="0016558D">
        <w:rPr>
          <w:rFonts w:ascii="Univers Condensed" w:hAnsi="Univers Condensed"/>
          <w:b/>
          <w:noProof/>
          <w:sz w:val="24"/>
          <w:szCs w:val="24"/>
          <w:u w:val="single"/>
        </w:rPr>
        <w:drawing>
          <wp:inline distT="0" distB="0" distL="0" distR="0">
            <wp:extent cx="3291840" cy="3085737"/>
            <wp:effectExtent l="0" t="0" r="381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01" cy="310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58D">
        <w:rPr>
          <w:rFonts w:ascii="Univers Condensed" w:hAnsi="Univers Condensed"/>
          <w:b/>
          <w:sz w:val="24"/>
          <w:szCs w:val="24"/>
        </w:rPr>
        <w:t xml:space="preserve">          </w:t>
      </w:r>
      <w:r w:rsidRPr="0016558D">
        <w:rPr>
          <w:rFonts w:ascii="Univers Condensed" w:hAnsi="Univers Condensed"/>
          <w:b/>
          <w:sz w:val="24"/>
          <w:szCs w:val="24"/>
        </w:rPr>
        <w:sym w:font="Wingdings" w:char="F0DF"/>
      </w:r>
      <w:r w:rsidRPr="0016558D">
        <w:rPr>
          <w:rFonts w:ascii="Univers Condensed" w:hAnsi="Univers Condensed"/>
          <w:b/>
          <w:sz w:val="24"/>
          <w:szCs w:val="24"/>
        </w:rPr>
        <w:t xml:space="preserve"> Funktioner i en organisation</w:t>
      </w:r>
    </w:p>
    <w:p w:rsidR="001D4965" w:rsidRPr="0016558D" w:rsidRDefault="001D4965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  <w:u w:val="single"/>
        </w:rPr>
        <w:lastRenderedPageBreak/>
        <w:t>Kap 3 &amp; 4</w:t>
      </w:r>
    </w:p>
    <w:p w:rsidR="001D4965" w:rsidRPr="0016558D" w:rsidRDefault="001D4965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Mål</w:t>
      </w:r>
    </w:p>
    <w:p w:rsidR="001D4965" w:rsidRPr="0016558D" w:rsidRDefault="001D4965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”Ett tidsangivet önskvärt framtid</w:t>
      </w:r>
      <w:r w:rsidR="00101CC6" w:rsidRPr="0016558D">
        <w:rPr>
          <w:rFonts w:ascii="Univers Condensed" w:hAnsi="Univers Condensed"/>
          <w:sz w:val="24"/>
          <w:szCs w:val="24"/>
        </w:rPr>
        <w:t xml:space="preserve">a </w:t>
      </w:r>
      <w:r w:rsidRPr="0016558D">
        <w:rPr>
          <w:rFonts w:ascii="Univers Condensed" w:hAnsi="Univers Condensed"/>
          <w:sz w:val="24"/>
          <w:szCs w:val="24"/>
        </w:rPr>
        <w:t>tillstånd”</w:t>
      </w:r>
    </w:p>
    <w:p w:rsidR="001D4965" w:rsidRPr="0016558D" w:rsidRDefault="001D4965" w:rsidP="001D4965">
      <w:pPr>
        <w:pStyle w:val="Liststycke"/>
        <w:numPr>
          <w:ilvl w:val="0"/>
          <w:numId w:val="1"/>
        </w:num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Mål är en viktig del av organiserandet.</w:t>
      </w:r>
    </w:p>
    <w:p w:rsidR="00BC0F12" w:rsidRPr="0016558D" w:rsidRDefault="00BC0F12" w:rsidP="001D4965">
      <w:pPr>
        <w:rPr>
          <w:rFonts w:ascii="Univers Condensed" w:hAnsi="Univers Condensed"/>
          <w:b/>
          <w:sz w:val="24"/>
          <w:szCs w:val="24"/>
        </w:rPr>
      </w:pPr>
    </w:p>
    <w:p w:rsidR="001D4965" w:rsidRPr="0016558D" w:rsidRDefault="001D4965" w:rsidP="001D4965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Motiv för att utveckla mål</w:t>
      </w:r>
    </w:p>
    <w:p w:rsidR="001D4965" w:rsidRPr="0016558D" w:rsidRDefault="001D4965" w:rsidP="001D4965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-Mål ger:</w:t>
      </w:r>
    </w:p>
    <w:p w:rsidR="001D4965" w:rsidRPr="0016558D" w:rsidRDefault="001D4965" w:rsidP="001D4965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Riktlinjer för handling                Effektivitetskriterium</w:t>
      </w:r>
    </w:p>
    <w:p w:rsidR="001D4965" w:rsidRPr="0016558D" w:rsidRDefault="001D4965" w:rsidP="001D4965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Begränsningar                             Legitimering</w:t>
      </w:r>
    </w:p>
    <w:p w:rsidR="001D4965" w:rsidRPr="0016558D" w:rsidRDefault="001D4965" w:rsidP="001D4965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Motivation                                   Organisationsprincip</w:t>
      </w:r>
    </w:p>
    <w:p w:rsidR="00BC0F12" w:rsidRPr="0016558D" w:rsidRDefault="00BC0F12" w:rsidP="001D4965">
      <w:pPr>
        <w:rPr>
          <w:rFonts w:ascii="Univers Condensed" w:hAnsi="Univers Condensed"/>
          <w:b/>
          <w:sz w:val="24"/>
          <w:szCs w:val="24"/>
        </w:rPr>
      </w:pPr>
    </w:p>
    <w:p w:rsidR="001D4965" w:rsidRPr="0016558D" w:rsidRDefault="00C93444" w:rsidP="001D4965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SMURT-Modellen</w:t>
      </w:r>
    </w:p>
    <w:p w:rsidR="00C93444" w:rsidRPr="0016558D" w:rsidRDefault="00C93444" w:rsidP="00C93444">
      <w:pPr>
        <w:pStyle w:val="Liststycke"/>
        <w:numPr>
          <w:ilvl w:val="0"/>
          <w:numId w:val="1"/>
        </w:num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Användbara mål</w:t>
      </w:r>
    </w:p>
    <w:p w:rsidR="00C93444" w:rsidRPr="0016558D" w:rsidRDefault="00C93444" w:rsidP="00C9344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Ett användbart mål är:</w:t>
      </w:r>
    </w:p>
    <w:p w:rsidR="00C93444" w:rsidRPr="0016558D" w:rsidRDefault="00101CC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S</w:t>
      </w:r>
      <w:r w:rsidR="00C93444" w:rsidRPr="0016558D">
        <w:rPr>
          <w:rFonts w:ascii="Univers Condensed" w:hAnsi="Univers Condensed"/>
          <w:i/>
          <w:sz w:val="24"/>
          <w:szCs w:val="24"/>
        </w:rPr>
        <w:t>pecifikt</w:t>
      </w:r>
    </w:p>
    <w:p w:rsidR="00C93444" w:rsidRPr="0016558D" w:rsidRDefault="00C93444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M</w:t>
      </w:r>
      <w:r w:rsidRPr="0016558D">
        <w:rPr>
          <w:rFonts w:ascii="Univers Condensed" w:hAnsi="Univers Condensed"/>
          <w:i/>
          <w:sz w:val="24"/>
          <w:szCs w:val="24"/>
        </w:rPr>
        <w:t>ätbart</w:t>
      </w:r>
    </w:p>
    <w:p w:rsidR="00C93444" w:rsidRPr="0016558D" w:rsidRDefault="00101CC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U</w:t>
      </w:r>
      <w:r w:rsidR="00C93444" w:rsidRPr="0016558D">
        <w:rPr>
          <w:rFonts w:ascii="Univers Condensed" w:hAnsi="Univers Condensed"/>
          <w:i/>
          <w:sz w:val="24"/>
          <w:szCs w:val="24"/>
        </w:rPr>
        <w:t>ppnåeligt</w:t>
      </w:r>
    </w:p>
    <w:p w:rsidR="00C93444" w:rsidRPr="0016558D" w:rsidRDefault="00101CC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R</w:t>
      </w:r>
      <w:r w:rsidR="00C93444" w:rsidRPr="0016558D">
        <w:rPr>
          <w:rFonts w:ascii="Univers Condensed" w:hAnsi="Univers Condensed"/>
          <w:i/>
          <w:sz w:val="24"/>
          <w:szCs w:val="24"/>
        </w:rPr>
        <w:t>elevant (realistiskt, rimligt)</w:t>
      </w:r>
    </w:p>
    <w:p w:rsidR="001D4965" w:rsidRPr="0016558D" w:rsidRDefault="00101CC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T</w:t>
      </w:r>
      <w:r w:rsidR="00C93444" w:rsidRPr="0016558D">
        <w:rPr>
          <w:rFonts w:ascii="Univers Condensed" w:hAnsi="Univers Condensed"/>
          <w:i/>
          <w:sz w:val="24"/>
          <w:szCs w:val="24"/>
        </w:rPr>
        <w:t>idsbestäm</w:t>
      </w:r>
      <w:r w:rsidRPr="0016558D">
        <w:rPr>
          <w:rFonts w:ascii="Univers Condensed" w:hAnsi="Univers Condensed"/>
          <w:i/>
          <w:sz w:val="24"/>
          <w:szCs w:val="24"/>
        </w:rPr>
        <w:t>t</w:t>
      </w:r>
    </w:p>
    <w:p w:rsidR="00BC0F12" w:rsidRPr="0016558D" w:rsidRDefault="00BC0F12" w:rsidP="00DC5BD4">
      <w:pPr>
        <w:rPr>
          <w:rFonts w:ascii="Univers Condensed" w:hAnsi="Univers Condensed"/>
          <w:b/>
          <w:sz w:val="24"/>
          <w:szCs w:val="24"/>
        </w:rPr>
      </w:pPr>
    </w:p>
    <w:p w:rsidR="00101CC6" w:rsidRPr="0016558D" w:rsidRDefault="00101CC6" w:rsidP="00DC5BD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Att formulera mål – en process</w:t>
      </w:r>
    </w:p>
    <w:p w:rsidR="00101CC6" w:rsidRPr="0016558D" w:rsidRDefault="00101CC6" w:rsidP="00DC5BD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 xml:space="preserve">Huvudman </w:t>
      </w:r>
      <w:r w:rsidRPr="0016558D">
        <w:rPr>
          <w:rFonts w:ascii="Univers Condensed" w:hAnsi="Univers Condensed"/>
          <w:sz w:val="24"/>
          <w:szCs w:val="24"/>
        </w:rPr>
        <w:sym w:font="Wingdings" w:char="F0E0"/>
      </w:r>
      <w:r w:rsidRPr="0016558D">
        <w:rPr>
          <w:rFonts w:ascii="Univers Condensed" w:hAnsi="Univers Condensed"/>
          <w:sz w:val="24"/>
          <w:szCs w:val="24"/>
        </w:rPr>
        <w:t xml:space="preserve"> Organisation </w:t>
      </w:r>
      <w:r w:rsidRPr="0016558D">
        <w:rPr>
          <w:rFonts w:ascii="Univers Condensed" w:hAnsi="Univers Condensed"/>
          <w:sz w:val="24"/>
          <w:szCs w:val="24"/>
        </w:rPr>
        <w:sym w:font="Wingdings" w:char="F0E0"/>
      </w:r>
      <w:r w:rsidRPr="0016558D">
        <w:rPr>
          <w:rFonts w:ascii="Univers Condensed" w:hAnsi="Univers Condensed"/>
          <w:sz w:val="24"/>
          <w:szCs w:val="24"/>
        </w:rPr>
        <w:t xml:space="preserve"> Mål</w:t>
      </w:r>
    </w:p>
    <w:p w:rsidR="0097358C" w:rsidRPr="0016558D" w:rsidRDefault="0097358C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-Processen att formulera mål kan ibland vara viktigare än själva målet.</w:t>
      </w:r>
    </w:p>
    <w:p w:rsidR="0097358C" w:rsidRPr="0016558D" w:rsidRDefault="0097358C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-Bäst utförande erhålls om individen från början varit med om att formulera målet.</w:t>
      </w:r>
    </w:p>
    <w:p w:rsidR="0097358C" w:rsidRPr="0016558D" w:rsidRDefault="0097358C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-Delaktighet skapar engagemang.</w:t>
      </w:r>
    </w:p>
    <w:p w:rsidR="00BC0F12" w:rsidRPr="0016558D" w:rsidRDefault="00BC0F12" w:rsidP="0097358C">
      <w:pPr>
        <w:rPr>
          <w:rFonts w:ascii="Univers Condensed" w:hAnsi="Univers Condensed"/>
          <w:b/>
          <w:sz w:val="24"/>
          <w:szCs w:val="24"/>
        </w:rPr>
      </w:pPr>
    </w:p>
    <w:p w:rsidR="00BC0F12" w:rsidRPr="0016558D" w:rsidRDefault="00BC0F12" w:rsidP="0097358C">
      <w:pPr>
        <w:rPr>
          <w:rFonts w:ascii="Univers Condensed" w:hAnsi="Univers Condensed"/>
          <w:b/>
          <w:sz w:val="24"/>
          <w:szCs w:val="24"/>
        </w:rPr>
      </w:pPr>
    </w:p>
    <w:p w:rsidR="00BC0F12" w:rsidRPr="0016558D" w:rsidRDefault="00BC0F12" w:rsidP="0097358C">
      <w:pPr>
        <w:rPr>
          <w:rFonts w:ascii="Univers Condensed" w:hAnsi="Univers Condensed"/>
          <w:b/>
          <w:sz w:val="24"/>
          <w:szCs w:val="24"/>
        </w:rPr>
      </w:pPr>
    </w:p>
    <w:p w:rsidR="00BC0F12" w:rsidRPr="0016558D" w:rsidRDefault="00BC0F12" w:rsidP="0097358C">
      <w:pPr>
        <w:rPr>
          <w:rFonts w:ascii="Univers Condensed" w:hAnsi="Univers Condensed"/>
          <w:b/>
          <w:sz w:val="24"/>
          <w:szCs w:val="24"/>
        </w:rPr>
      </w:pPr>
    </w:p>
    <w:p w:rsidR="0017681B" w:rsidRPr="0016558D" w:rsidRDefault="0017681B" w:rsidP="0097358C">
      <w:pPr>
        <w:rPr>
          <w:rFonts w:ascii="Univers Condensed" w:hAnsi="Univers Condensed"/>
          <w:b/>
          <w:sz w:val="24"/>
          <w:szCs w:val="24"/>
        </w:rPr>
      </w:pPr>
    </w:p>
    <w:p w:rsidR="0017681B" w:rsidRPr="0016558D" w:rsidRDefault="0017681B" w:rsidP="0097358C">
      <w:pPr>
        <w:rPr>
          <w:rFonts w:ascii="Univers Condensed" w:hAnsi="Univers Condensed"/>
          <w:b/>
          <w:sz w:val="24"/>
          <w:szCs w:val="24"/>
        </w:rPr>
      </w:pPr>
    </w:p>
    <w:p w:rsidR="0097358C" w:rsidRPr="0016558D" w:rsidRDefault="0097358C" w:rsidP="0097358C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lastRenderedPageBreak/>
        <w:t>Några olika typer av mål</w:t>
      </w:r>
    </w:p>
    <w:p w:rsidR="0097358C" w:rsidRPr="0016558D" w:rsidRDefault="0097358C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-Mål på olika nivåer</w:t>
      </w:r>
    </w:p>
    <w:p w:rsidR="0097358C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</w:t>
      </w:r>
      <w:r w:rsidR="0097358C" w:rsidRPr="0016558D">
        <w:rPr>
          <w:rFonts w:ascii="Univers Condensed" w:hAnsi="Univers Condensed"/>
          <w:sz w:val="24"/>
          <w:szCs w:val="24"/>
        </w:rPr>
        <w:t>Individens mål vs organisationens mål</w:t>
      </w:r>
    </w:p>
    <w:p w:rsidR="0097358C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</w:t>
      </w:r>
      <w:r w:rsidR="0097358C" w:rsidRPr="0016558D">
        <w:rPr>
          <w:rFonts w:ascii="Univers Condensed" w:hAnsi="Univers Condensed"/>
          <w:sz w:val="24"/>
          <w:szCs w:val="24"/>
        </w:rPr>
        <w:t>Resultatmål, Prestationsmål, Processmål</w:t>
      </w:r>
    </w:p>
    <w:p w:rsidR="0097358C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-Mål i ord och mål i handling</w:t>
      </w:r>
    </w:p>
    <w:p w:rsidR="00BC0F12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-Målkonflikter</w:t>
      </w:r>
    </w:p>
    <w:p w:rsidR="00BC0F12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-Vinst som mål</w:t>
      </w:r>
    </w:p>
    <w:p w:rsidR="00BC0F12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-Kvalitet som mål</w:t>
      </w:r>
    </w:p>
    <w:p w:rsidR="00BC0F12" w:rsidRPr="0016558D" w:rsidRDefault="00BC0F12" w:rsidP="0097358C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-Miljömål</w:t>
      </w:r>
    </w:p>
    <w:p w:rsidR="0017681B" w:rsidRPr="0016558D" w:rsidRDefault="0017681B" w:rsidP="0097358C">
      <w:pPr>
        <w:rPr>
          <w:rFonts w:ascii="Univers Condensed" w:hAnsi="Univers Condensed"/>
          <w:b/>
          <w:sz w:val="24"/>
          <w:szCs w:val="24"/>
        </w:rPr>
      </w:pPr>
    </w:p>
    <w:p w:rsidR="00BC0F12" w:rsidRPr="0016558D" w:rsidRDefault="00E93BE1" w:rsidP="0097358C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Mål, effektivitet och produktivitet</w:t>
      </w:r>
    </w:p>
    <w:p w:rsidR="00E93BE1" w:rsidRPr="0016558D" w:rsidRDefault="00E93BE1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 xml:space="preserve">Effektivitet – </w:t>
      </w:r>
      <w:r w:rsidRPr="0016558D">
        <w:rPr>
          <w:rFonts w:ascii="Univers Condensed" w:hAnsi="Univers Condensed"/>
          <w:i/>
          <w:sz w:val="24"/>
          <w:szCs w:val="24"/>
        </w:rPr>
        <w:t>Att göra rätt saker</w:t>
      </w:r>
    </w:p>
    <w:p w:rsidR="00E93BE1" w:rsidRPr="0016558D" w:rsidRDefault="00E93BE1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 xml:space="preserve">Produktivitet – </w:t>
      </w:r>
      <w:r w:rsidRPr="0016558D">
        <w:rPr>
          <w:rFonts w:ascii="Univers Condensed" w:hAnsi="Univers Condensed"/>
          <w:i/>
          <w:sz w:val="24"/>
          <w:szCs w:val="24"/>
        </w:rPr>
        <w:t>Att göra saker rätt</w:t>
      </w:r>
    </w:p>
    <w:p w:rsidR="00E93BE1" w:rsidRPr="0016558D" w:rsidRDefault="00E93BE1" w:rsidP="0097358C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-en hög grad av överensstämmelse mellan individens och organisationens mål leder till ökad effektivitet.</w:t>
      </w:r>
    </w:p>
    <w:p w:rsidR="00E93BE1" w:rsidRPr="0016558D" w:rsidRDefault="00E93BE1" w:rsidP="0097358C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Mätning av mål</w:t>
      </w:r>
    </w:p>
    <w:p w:rsidR="00E93BE1" w:rsidRPr="0016558D" w:rsidRDefault="00E93BE1" w:rsidP="00E93BE1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-Mål måste vara mätbara för att fungera</w:t>
      </w:r>
    </w:p>
    <w:p w:rsidR="00E93BE1" w:rsidRPr="0016558D" w:rsidRDefault="00E93BE1" w:rsidP="00E93BE1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sym w:font="Wingdings" w:char="F0E0"/>
      </w:r>
      <w:r w:rsidRPr="0016558D">
        <w:rPr>
          <w:rFonts w:ascii="Univers Condensed" w:hAnsi="Univers Condensed"/>
          <w:sz w:val="24"/>
          <w:szCs w:val="24"/>
        </w:rPr>
        <w:t xml:space="preserve"> ”att kunna mäta mål är en sak men hur man mäter mål är en annan sak och hur vi förhåller oss till resultatet är en tredje sak.”</w:t>
      </w:r>
    </w:p>
    <w:p w:rsidR="000A702E" w:rsidRPr="0016558D" w:rsidRDefault="00D62054" w:rsidP="00E93BE1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Affärsidé</w:t>
      </w:r>
      <w:r w:rsidR="009066AA" w:rsidRPr="0016558D">
        <w:rPr>
          <w:rFonts w:ascii="Univers Condensed" w:hAnsi="Univers Condensed"/>
          <w:b/>
          <w:sz w:val="24"/>
          <w:szCs w:val="24"/>
        </w:rPr>
        <w:t xml:space="preserve"> (Konkret)</w:t>
      </w:r>
    </w:p>
    <w:p w:rsidR="00D62054" w:rsidRPr="0016558D" w:rsidRDefault="00D62054" w:rsidP="00E93BE1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-Varför ska kunderna välja just vårt företag?</w:t>
      </w:r>
    </w:p>
    <w:p w:rsidR="00D62054" w:rsidRPr="0016558D" w:rsidRDefault="00D62054" w:rsidP="00E93BE1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-Hur skall idén genomföras?</w:t>
      </w:r>
    </w:p>
    <w:p w:rsidR="00D62054" w:rsidRPr="0016558D" w:rsidRDefault="00D62054" w:rsidP="00E93BE1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-Affärsidén skall ge svar på följande frågor:</w:t>
      </w:r>
    </w:p>
    <w:p w:rsidR="00D62054" w:rsidRPr="0016558D" w:rsidRDefault="00D62054" w:rsidP="00E93BE1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Vilka behov?</w:t>
      </w:r>
    </w:p>
    <w:p w:rsidR="00D62054" w:rsidRPr="0016558D" w:rsidRDefault="00D62054" w:rsidP="00E93BE1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Hos vem?</w:t>
      </w:r>
    </w:p>
    <w:p w:rsidR="00D62054" w:rsidRPr="0016558D" w:rsidRDefault="00D62054" w:rsidP="00E93BE1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På vilket sätt?</w:t>
      </w:r>
    </w:p>
    <w:p w:rsidR="00D62054" w:rsidRPr="0016558D" w:rsidRDefault="00D62054" w:rsidP="00E93BE1">
      <w:pPr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Med vilka resursen?</w:t>
      </w:r>
    </w:p>
    <w:p w:rsidR="00D62054" w:rsidRPr="0016558D" w:rsidRDefault="00D62054" w:rsidP="00D62054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-Affärsidén ska ge besked om vad företaget håller på med</w:t>
      </w:r>
    </w:p>
    <w:p w:rsidR="00D62054" w:rsidRPr="0016558D" w:rsidRDefault="00D62054" w:rsidP="00D62054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-Affärsidén ska vara ”spetsig”</w:t>
      </w:r>
    </w:p>
    <w:p w:rsidR="00D62054" w:rsidRPr="0016558D" w:rsidRDefault="00D62054" w:rsidP="00D62054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-Affärsidén ska vara föränderlig</w:t>
      </w:r>
    </w:p>
    <w:p w:rsidR="0016558D" w:rsidRDefault="00D62054" w:rsidP="0017681B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i/>
          <w:sz w:val="24"/>
          <w:szCs w:val="24"/>
        </w:rPr>
        <w:t>-Affärsidén löften skall hållas</w:t>
      </w:r>
      <w:r w:rsidR="0016558D">
        <w:rPr>
          <w:rFonts w:ascii="Univers Condensed" w:hAnsi="Univers Condensed"/>
          <w:i/>
          <w:sz w:val="24"/>
          <w:szCs w:val="24"/>
        </w:rPr>
        <w:t xml:space="preserve"> </w:t>
      </w:r>
      <w:r w:rsidR="0016558D" w:rsidRPr="0016558D">
        <w:rPr>
          <w:rFonts w:ascii="Univers Condensed" w:hAnsi="Univers Condensed"/>
          <w:i/>
          <w:sz w:val="24"/>
          <w:szCs w:val="24"/>
        </w:rPr>
        <w:t>-Affärsidén skall förankras hos de anställda</w:t>
      </w:r>
    </w:p>
    <w:p w:rsidR="009066AA" w:rsidRPr="0016558D" w:rsidRDefault="009066AA" w:rsidP="0017681B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lastRenderedPageBreak/>
        <w:t>Affärsidémodell (s.55)</w:t>
      </w:r>
    </w:p>
    <w:p w:rsidR="0017681B" w:rsidRPr="0016558D" w:rsidRDefault="005D57D4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noProof/>
          <w:sz w:val="24"/>
          <w:szCs w:val="24"/>
        </w:rPr>
        <w:drawing>
          <wp:inline distT="0" distB="0" distL="0" distR="0">
            <wp:extent cx="3649980" cy="2653397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14" cy="2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6AA" w:rsidRPr="0016558D" w:rsidRDefault="009066AA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Vision (Långsiktig)</w:t>
      </w:r>
    </w:p>
    <w:p w:rsidR="009066AA" w:rsidRPr="0016558D" w:rsidRDefault="009066AA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-Anger hur man vill att kunderna ska uppfatta företaget eller den riktning i vilken företaget ska utvecklas.</w:t>
      </w:r>
    </w:p>
    <w:p w:rsidR="009066AA" w:rsidRPr="0016558D" w:rsidRDefault="009066AA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-Önskvärt framtida tillstånd, beskriver vart företaget är på väg och vad det ska uppnå.</w:t>
      </w:r>
    </w:p>
    <w:p w:rsidR="009066AA" w:rsidRPr="0016558D" w:rsidRDefault="009066AA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-Funktioner (legitimerande, ambition och fokus, identifikation och motivation)</w:t>
      </w:r>
    </w:p>
    <w:p w:rsidR="0017681B" w:rsidRPr="0016558D" w:rsidRDefault="0017681B" w:rsidP="00D62054">
      <w:pPr>
        <w:rPr>
          <w:rFonts w:ascii="Univers Condensed" w:hAnsi="Univers Condensed"/>
          <w:b/>
          <w:sz w:val="24"/>
          <w:szCs w:val="24"/>
        </w:rPr>
      </w:pPr>
    </w:p>
    <w:p w:rsidR="009066AA" w:rsidRPr="0016558D" w:rsidRDefault="009066AA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Mission och uppdrag (Vad man ska göra)</w:t>
      </w:r>
    </w:p>
    <w:p w:rsidR="009066AA" w:rsidRPr="0016558D" w:rsidRDefault="009066AA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-Handlar om vad organisationen ”står för” och vilka grundläggande uppgifter den utför.</w:t>
      </w:r>
    </w:p>
    <w:p w:rsidR="0017681B" w:rsidRPr="0016558D" w:rsidRDefault="0017681B" w:rsidP="00D62054">
      <w:pPr>
        <w:rPr>
          <w:rFonts w:ascii="Univers Condensed" w:hAnsi="Univers Condensed"/>
          <w:b/>
          <w:sz w:val="24"/>
          <w:szCs w:val="24"/>
        </w:rPr>
      </w:pPr>
    </w:p>
    <w:p w:rsidR="009066AA" w:rsidRPr="0016558D" w:rsidRDefault="00787782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Strategi</w:t>
      </w:r>
    </w:p>
    <w:p w:rsidR="00787782" w:rsidRPr="0016558D" w:rsidRDefault="00787782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-Hur man uppnår målet.</w:t>
      </w:r>
    </w:p>
    <w:p w:rsidR="00787782" w:rsidRPr="0016558D" w:rsidRDefault="00787782" w:rsidP="00D62054">
      <w:pPr>
        <w:rPr>
          <w:rFonts w:ascii="Univers Condensed" w:hAnsi="Univers Condensed"/>
          <w:sz w:val="24"/>
          <w:szCs w:val="24"/>
        </w:rPr>
      </w:pPr>
      <w:r w:rsidRPr="0016558D">
        <w:rPr>
          <w:rFonts w:ascii="Univers Condensed" w:hAnsi="Univers Condensed"/>
          <w:sz w:val="24"/>
          <w:szCs w:val="24"/>
        </w:rPr>
        <w:t>-Strategi handlar om att göra det möjligt att nå målet före konkurrenterna.</w:t>
      </w:r>
    </w:p>
    <w:p w:rsidR="00787782" w:rsidRPr="0016558D" w:rsidRDefault="007052E6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Strategiplanering (infoga modellbild)</w:t>
      </w:r>
    </w:p>
    <w:p w:rsidR="007052E6" w:rsidRPr="0016558D" w:rsidRDefault="007052E6" w:rsidP="00D62054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t>Analys av omgivningen – PESTEL</w:t>
      </w:r>
    </w:p>
    <w:p w:rsidR="007052E6" w:rsidRPr="0016558D" w:rsidRDefault="007052E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P</w:t>
      </w:r>
      <w:r w:rsidRPr="0016558D">
        <w:rPr>
          <w:rFonts w:ascii="Univers Condensed" w:hAnsi="Univers Condensed"/>
          <w:i/>
          <w:sz w:val="24"/>
          <w:szCs w:val="24"/>
        </w:rPr>
        <w:t>olitiska faktorer</w:t>
      </w:r>
    </w:p>
    <w:p w:rsidR="007052E6" w:rsidRPr="0016558D" w:rsidRDefault="007052E6" w:rsidP="007052E6">
      <w:pPr>
        <w:pStyle w:val="Ingetavstnd"/>
        <w:rPr>
          <w:rFonts w:ascii="Univers Condensed" w:hAnsi="Univers Condensed"/>
          <w:i/>
          <w:sz w:val="24"/>
          <w:szCs w:val="24"/>
        </w:rPr>
      </w:pPr>
      <w:r w:rsidRPr="0016558D">
        <w:rPr>
          <w:rFonts w:ascii="Univers Condensed" w:hAnsi="Univers Condensed"/>
          <w:b/>
          <w:i/>
          <w:sz w:val="24"/>
          <w:szCs w:val="24"/>
        </w:rPr>
        <w:t>E</w:t>
      </w:r>
      <w:r w:rsidRPr="0016558D">
        <w:rPr>
          <w:rFonts w:ascii="Univers Condensed" w:hAnsi="Univers Condensed"/>
          <w:i/>
          <w:sz w:val="24"/>
          <w:szCs w:val="24"/>
        </w:rPr>
        <w:t>konomiska faktorer</w:t>
      </w:r>
      <w:r w:rsidRPr="0016558D">
        <w:rPr>
          <w:rFonts w:ascii="Univers Condensed" w:hAnsi="Univers Condensed"/>
          <w:b/>
          <w:i/>
          <w:sz w:val="24"/>
          <w:szCs w:val="24"/>
        </w:rPr>
        <w:br/>
        <w:t>S</w:t>
      </w:r>
      <w:r w:rsidRPr="0016558D">
        <w:rPr>
          <w:rFonts w:ascii="Univers Condensed" w:hAnsi="Univers Condensed"/>
          <w:i/>
          <w:sz w:val="24"/>
          <w:szCs w:val="24"/>
        </w:rPr>
        <w:t>ociokulturella faktorer</w:t>
      </w:r>
      <w:r w:rsidRPr="0016558D">
        <w:rPr>
          <w:rFonts w:ascii="Univers Condensed" w:hAnsi="Univers Condensed"/>
          <w:b/>
          <w:i/>
          <w:sz w:val="24"/>
          <w:szCs w:val="24"/>
        </w:rPr>
        <w:br/>
        <w:t>T</w:t>
      </w:r>
      <w:r w:rsidRPr="0016558D">
        <w:rPr>
          <w:rFonts w:ascii="Univers Condensed" w:hAnsi="Univers Condensed"/>
          <w:i/>
          <w:sz w:val="24"/>
          <w:szCs w:val="24"/>
        </w:rPr>
        <w:t>eknologiska faktorer</w:t>
      </w:r>
      <w:r w:rsidRPr="0016558D">
        <w:rPr>
          <w:rFonts w:ascii="Univers Condensed" w:hAnsi="Univers Condensed"/>
          <w:b/>
          <w:i/>
          <w:sz w:val="24"/>
          <w:szCs w:val="24"/>
        </w:rPr>
        <w:br/>
        <w:t>E</w:t>
      </w:r>
      <w:r w:rsidRPr="0016558D">
        <w:rPr>
          <w:rFonts w:ascii="Univers Condensed" w:hAnsi="Univers Condensed"/>
          <w:i/>
          <w:sz w:val="24"/>
          <w:szCs w:val="24"/>
        </w:rPr>
        <w:t>nvironment (miljöfaktorer)</w:t>
      </w:r>
      <w:r w:rsidRPr="0016558D">
        <w:rPr>
          <w:rFonts w:ascii="Univers Condensed" w:hAnsi="Univers Condensed"/>
          <w:b/>
          <w:i/>
          <w:sz w:val="24"/>
          <w:szCs w:val="24"/>
        </w:rPr>
        <w:br/>
        <w:t>L</w:t>
      </w:r>
      <w:r w:rsidRPr="0016558D">
        <w:rPr>
          <w:rFonts w:ascii="Univers Condensed" w:hAnsi="Univers Condensed"/>
          <w:i/>
          <w:sz w:val="24"/>
          <w:szCs w:val="24"/>
        </w:rPr>
        <w:t>aw (juridiska faktorer)</w:t>
      </w:r>
    </w:p>
    <w:p w:rsidR="0017681B" w:rsidRPr="0016558D" w:rsidRDefault="0017681B" w:rsidP="0017681B">
      <w:pPr>
        <w:rPr>
          <w:rFonts w:ascii="Univers Condensed" w:hAnsi="Univers Condensed"/>
          <w:b/>
          <w:sz w:val="24"/>
          <w:szCs w:val="24"/>
        </w:rPr>
      </w:pPr>
    </w:p>
    <w:p w:rsidR="005D57D4" w:rsidRPr="0016558D" w:rsidRDefault="005D57D4" w:rsidP="0017681B">
      <w:pPr>
        <w:rPr>
          <w:rFonts w:ascii="Univers Condensed" w:hAnsi="Univers Condensed"/>
          <w:b/>
          <w:sz w:val="24"/>
          <w:szCs w:val="24"/>
        </w:rPr>
      </w:pPr>
    </w:p>
    <w:p w:rsidR="0017681B" w:rsidRPr="0016558D" w:rsidRDefault="0017681B" w:rsidP="0017681B">
      <w:pPr>
        <w:rPr>
          <w:rFonts w:ascii="Univers Condensed" w:hAnsi="Univers Condensed"/>
          <w:b/>
          <w:sz w:val="24"/>
          <w:szCs w:val="24"/>
        </w:rPr>
      </w:pPr>
      <w:r w:rsidRPr="0016558D">
        <w:rPr>
          <w:rFonts w:ascii="Univers Condensed" w:hAnsi="Univers Condensed"/>
          <w:b/>
          <w:sz w:val="24"/>
          <w:szCs w:val="24"/>
        </w:rPr>
        <w:lastRenderedPageBreak/>
        <w:t>Positioneringsskolan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-Betonar noggrann analys av omgivningen som grund för strategin.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-Omgivning? </w:t>
      </w:r>
      <w:r w:rsidRPr="0016558D">
        <w:rPr>
          <w:rFonts w:ascii="Univers Condensed" w:hAnsi="Univers Condensed" w:cstheme="minorHAnsi"/>
          <w:sz w:val="24"/>
          <w:szCs w:val="24"/>
        </w:rPr>
        <w:sym w:font="Wingdings" w:char="F0E0"/>
      </w:r>
      <w:r w:rsidRPr="0016558D">
        <w:rPr>
          <w:rFonts w:ascii="Univers Condensed" w:hAnsi="Univers Condensed" w:cstheme="minorHAnsi"/>
          <w:sz w:val="24"/>
          <w:szCs w:val="24"/>
        </w:rPr>
        <w:t xml:space="preserve"> Bransch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-Porter: Måste studera och förstå den bransch som organisationen verkar i.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sym w:font="Wingdings" w:char="F0E0"/>
      </w:r>
      <w:r w:rsidRPr="0016558D">
        <w:rPr>
          <w:rFonts w:ascii="Univers Condensed" w:hAnsi="Univers Condensed" w:cstheme="minorHAnsi"/>
          <w:sz w:val="24"/>
          <w:szCs w:val="24"/>
        </w:rPr>
        <w:t xml:space="preserve"> Välja rätt position i branschen.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Fem strukturella krafter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Hotet från nya aktörer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Förhandlingskraften hos köpare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Förhandlingskraften hos leverantörer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Hotet från substitut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Graden av rivalitet mellan konkurrenter</w:t>
      </w:r>
    </w:p>
    <w:p w:rsidR="0017681B" w:rsidRPr="0016558D" w:rsidRDefault="0017681B" w:rsidP="0017681B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Tre grundläggande strategier</w:t>
      </w:r>
    </w:p>
    <w:p w:rsidR="0017681B" w:rsidRPr="0016558D" w:rsidRDefault="0017681B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-Lågkostnadsstrategi</w:t>
      </w:r>
    </w:p>
    <w:p w:rsidR="0017681B" w:rsidRPr="0016558D" w:rsidRDefault="0017681B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-Differentieringsstrategi</w:t>
      </w:r>
    </w:p>
    <w:p w:rsidR="0017681B" w:rsidRPr="0016558D" w:rsidRDefault="0017681B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-Fokusstrategi</w:t>
      </w:r>
    </w:p>
    <w:p w:rsidR="0017681B" w:rsidRPr="0016558D" w:rsidRDefault="0017681B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Resursbaserade skolan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-En organisations potential ligger i de förmågor som den utvecklar med hjälp av sina resurser. (Fysiska, Personella, Finansiella, Materiella)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-Kärnkompetens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”Avser de resurser som är basen för företagets strategi och ger konkurrensfördelar.”</w:t>
      </w:r>
    </w:p>
    <w:p w:rsidR="0017681B" w:rsidRPr="0016558D" w:rsidRDefault="0017681B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-Ska vara svår att kopiera och ersätta med en alternativ produkt.</w:t>
      </w:r>
    </w:p>
    <w:p w:rsidR="0017681B" w:rsidRPr="0016558D" w:rsidRDefault="004F3E03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Strategiformering</w:t>
      </w:r>
    </w:p>
    <w:p w:rsidR="004F3E03" w:rsidRPr="0016558D" w:rsidRDefault="004F3E03" w:rsidP="004F3E03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Formering efter hand (arbetar efter handlingar)</w:t>
      </w:r>
    </w:p>
    <w:p w:rsidR="004F3E03" w:rsidRPr="0016558D" w:rsidRDefault="004F3E03" w:rsidP="004F3E03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Strategi som ett mönster av beslut</w:t>
      </w:r>
    </w:p>
    <w:p w:rsidR="004F3E03" w:rsidRPr="0016558D" w:rsidRDefault="004F3E03" w:rsidP="004F3E03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Strategi som hantverksskapande</w:t>
      </w:r>
    </w:p>
    <w:p w:rsidR="004F3E03" w:rsidRPr="0016558D" w:rsidRDefault="004F3E03" w:rsidP="004F3E03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Strategi som en inkrementell process (stegvis, börjar i bredd sen smalnar det av)</w:t>
      </w:r>
    </w:p>
    <w:p w:rsidR="005D57D4" w:rsidRPr="0016558D" w:rsidRDefault="004F3E03" w:rsidP="004F3E03">
      <w:pPr>
        <w:pStyle w:val="Ingetavstnd"/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Strategi som ordning utifrån kaos</w:t>
      </w:r>
    </w:p>
    <w:p w:rsidR="005D57D4" w:rsidRPr="0016558D" w:rsidRDefault="005D57D4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41338E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</w:p>
    <w:p w:rsidR="005D57D4" w:rsidRPr="0016558D" w:rsidRDefault="0041338E" w:rsidP="004F3E03">
      <w:pPr>
        <w:pStyle w:val="Ingetavstnd"/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Struktur (Kap 5?)</w:t>
      </w:r>
    </w:p>
    <w:p w:rsidR="0041338E" w:rsidRPr="0016558D" w:rsidRDefault="0041338E" w:rsidP="0041338E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Arbetsdelning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Arbetsuppgifter (vem gör vad?)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Funktioner (vad skall göras och var)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Ansvar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</w:t>
      </w:r>
      <w:proofErr w:type="spellStart"/>
      <w:r w:rsidRPr="0016558D">
        <w:rPr>
          <w:rFonts w:ascii="Univers Condensed" w:hAnsi="Univers Condensed" w:cstheme="minorHAnsi"/>
          <w:sz w:val="24"/>
          <w:szCs w:val="24"/>
        </w:rPr>
        <w:t>Responsibility</w:t>
      </w:r>
      <w:proofErr w:type="spellEnd"/>
      <w:r w:rsidRPr="0016558D">
        <w:rPr>
          <w:rFonts w:ascii="Univers Condensed" w:hAnsi="Univers Condensed" w:cstheme="minorHAnsi"/>
          <w:sz w:val="24"/>
          <w:szCs w:val="24"/>
        </w:rPr>
        <w:t xml:space="preserve"> (framåt i tiden)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</w:t>
      </w:r>
      <w:proofErr w:type="spellStart"/>
      <w:r w:rsidRPr="0016558D">
        <w:rPr>
          <w:rFonts w:ascii="Univers Condensed" w:hAnsi="Univers Condensed" w:cstheme="minorHAnsi"/>
          <w:sz w:val="24"/>
          <w:szCs w:val="24"/>
        </w:rPr>
        <w:t>Accountability</w:t>
      </w:r>
      <w:proofErr w:type="spellEnd"/>
      <w:r w:rsidRPr="0016558D">
        <w:rPr>
          <w:rFonts w:ascii="Univers Condensed" w:hAnsi="Univers Condensed" w:cstheme="minorHAnsi"/>
          <w:sz w:val="24"/>
          <w:szCs w:val="24"/>
        </w:rPr>
        <w:t xml:space="preserve"> (bakåt i tiden)</w:t>
      </w:r>
    </w:p>
    <w:p w:rsidR="0041338E" w:rsidRPr="0016558D" w:rsidRDefault="0041338E" w:rsidP="0041338E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Befogenheter (vem har rätt att fatta beslut)</w:t>
      </w:r>
    </w:p>
    <w:p w:rsidR="0041338E" w:rsidRPr="0016558D" w:rsidRDefault="00D664F5" w:rsidP="0041338E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Organisationsschema (Se Powerpoint)</w:t>
      </w:r>
    </w:p>
    <w:p w:rsidR="00D664F5" w:rsidRPr="0016558D" w:rsidRDefault="00D664F5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A714E7" w:rsidRPr="0016558D" w:rsidRDefault="00A714E7" w:rsidP="0041338E">
      <w:pPr>
        <w:rPr>
          <w:rFonts w:ascii="Univers Condensed" w:hAnsi="Univers Condensed" w:cstheme="minorHAnsi"/>
          <w:b/>
          <w:sz w:val="24"/>
          <w:szCs w:val="24"/>
        </w:rPr>
      </w:pPr>
    </w:p>
    <w:p w:rsidR="004060C6" w:rsidRPr="0016558D" w:rsidRDefault="004060C6" w:rsidP="0041338E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Designa Organisationer - Mintzbergs Parametrar (Se Powerpoint)</w:t>
      </w:r>
    </w:p>
    <w:p w:rsidR="004060C6" w:rsidRPr="0016558D" w:rsidRDefault="00B8081E" w:rsidP="0041338E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Design av position</w:t>
      </w:r>
    </w:p>
    <w:p w:rsidR="00B8081E" w:rsidRPr="0016558D" w:rsidRDefault="00B8081E" w:rsidP="0041338E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Specialisering (1):</w:t>
      </w:r>
      <w:r w:rsidR="00BE6D93" w:rsidRPr="0016558D">
        <w:rPr>
          <w:rFonts w:ascii="Univers Condensed" w:hAnsi="Univers Condensed" w:cstheme="minorHAnsi"/>
          <w:sz w:val="24"/>
          <w:szCs w:val="24"/>
          <w:u w:val="single"/>
        </w:rPr>
        <w:t xml:space="preserve"> ”Högt eller lågt specialiserad”</w:t>
      </w:r>
    </w:p>
    <w:p w:rsidR="00BE6D93" w:rsidRPr="0016558D" w:rsidRDefault="00B8081E" w:rsidP="0041338E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-Horisontell specialisering (Hur breda arbetsuppgifter)</w:t>
      </w:r>
    </w:p>
    <w:p w:rsidR="0017681B" w:rsidRPr="0016558D" w:rsidRDefault="00B8081E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-Vertikal specialisering (Hur mycket får man bestämma inom sina arbetsuppgifter)</w:t>
      </w:r>
    </w:p>
    <w:p w:rsidR="00BE6D93" w:rsidRPr="0016558D" w:rsidRDefault="00BE6D93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Beteendeformalisering (2):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-Reglera/styra arbetsuppgifter och beteende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-Byråkrati (Weber, ursprungligen en ideal organisationstyp där reglemente och principer ersätter personliga åsikter)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”+ Rättvisa/Rättsäkerhet” ”- Flexibilitet”</w:t>
      </w:r>
    </w:p>
    <w:p w:rsidR="00BE6D93" w:rsidRPr="0016558D" w:rsidRDefault="00BE6D93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Träning och indoktrinering (3):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-Utbildning/träning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-Professionsyrken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-Indoktrinering (påverka värderingar och normer)</w:t>
      </w:r>
    </w:p>
    <w:p w:rsidR="00BE6D93" w:rsidRPr="0016558D" w:rsidRDefault="00BE6D93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Design av enheter</w:t>
      </w:r>
    </w:p>
    <w:p w:rsidR="00BE6D93" w:rsidRPr="0016558D" w:rsidRDefault="00BE6D93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Enhetsgruppering (1):</w:t>
      </w:r>
    </w:p>
    <w:p w:rsidR="00BE6D93" w:rsidRPr="0016558D" w:rsidRDefault="00BE6D93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-Logik mellan positioner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”Lika i arbetets innehåll samlas”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 Liknande kompetens samlas"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”Marknadsgruppering”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”Identitet och samvaro”</w:t>
      </w:r>
    </w:p>
    <w:p w:rsidR="00BB22E9" w:rsidRPr="0016558D" w:rsidRDefault="00BB22E9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Enhetsstorlek (2):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-Kontrollspann (Woodward)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-Typ av arbete, typ av anställda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-Chefsroll: övervaka, leda, coacha</w:t>
      </w: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</w:p>
    <w:p w:rsidR="00BB22E9" w:rsidRPr="0016558D" w:rsidRDefault="00BB22E9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Design av laterala (horisontella) länkar</w:t>
      </w:r>
    </w:p>
    <w:p w:rsidR="00BB22E9" w:rsidRPr="0016558D" w:rsidRDefault="00BB22E9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Planerings- och kontrollsystem (1):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-Hur säkerställer vi att andra enheter gör det dom gör och vem som gör vad.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-Användandet av kontrollsystem för att få överblick och planera.</w:t>
      </w:r>
    </w:p>
    <w:p w:rsidR="00BB22E9" w:rsidRPr="0016558D" w:rsidRDefault="00BB22E9" w:rsidP="0017681B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Samverkansmekanismer (2):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-Kommittéer</w:t>
      </w:r>
    </w:p>
    <w:p w:rsidR="00BB22E9" w:rsidRPr="0016558D" w:rsidRDefault="00BB22E9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-Matrisstrukturer</w:t>
      </w:r>
    </w:p>
    <w:p w:rsidR="00B32ED5" w:rsidRPr="0016558D" w:rsidRDefault="00B32ED5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2635885</wp:posOffset>
                </wp:positionH>
                <wp:positionV relativeFrom="page">
                  <wp:posOffset>3268980</wp:posOffset>
                </wp:positionV>
                <wp:extent cx="2110740" cy="1767840"/>
                <wp:effectExtent l="0" t="0" r="3810" b="381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4D" w:rsidRDefault="007C124D" w:rsidP="00B32ED5">
                            <w:pPr>
                              <w:rPr>
                                <w:rFonts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Decentralisering (risker):</w:t>
                            </w:r>
                          </w:p>
                          <w:p w:rsidR="007C124D" w:rsidRDefault="007C124D" w:rsidP="00B32ED5">
                            <w:pP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  <w:t>-Dubbelarbete</w:t>
                            </w:r>
                          </w:p>
                          <w:p w:rsidR="007C124D" w:rsidRDefault="007C124D" w:rsidP="00B32ED5">
                            <w:pP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  <w:t>-Inkonsekvens</w:t>
                            </w:r>
                          </w:p>
                          <w:p w:rsidR="007C124D" w:rsidRDefault="007C124D" w:rsidP="00B32ED5">
                            <w:pP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  <w:t>-Stordriftsfördelar</w:t>
                            </w:r>
                          </w:p>
                          <w:p w:rsidR="007C124D" w:rsidRDefault="007C124D" w:rsidP="00B32ED5">
                            <w:pP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  <w:t>-Lokal egoism (suboptimering)</w:t>
                            </w:r>
                          </w:p>
                          <w:p w:rsidR="007C124D" w:rsidRPr="00B32ED5" w:rsidRDefault="007C124D" w:rsidP="00B32ED5">
                            <w:pP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Theme="minorHAnsi" w:cstheme="minorHAnsi"/>
                                <w:i/>
                                <w:sz w:val="24"/>
                                <w:szCs w:val="24"/>
                              </w:rPr>
                              <w:t>-Kortsiktighet</w:t>
                            </w:r>
                          </w:p>
                          <w:p w:rsidR="007C124D" w:rsidRDefault="007C1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7.55pt;margin-top:257.4pt;width:166.2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" stroked="f">
                <v:textbox>
                  <w:txbxContent>
                    <w:p w:rsidR="007C124D" w:rsidRDefault="007C124D" w:rsidP="00B32ED5">
                      <w:pPr>
                        <w:rPr>
                          <w:rFonts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AnsiTheme="minorHAnsi" w:cstheme="minorHAnsi"/>
                          <w:sz w:val="24"/>
                          <w:szCs w:val="24"/>
                          <w:u w:val="single"/>
                        </w:rPr>
                        <w:t>Decentralisering (risker):</w:t>
                      </w:r>
                    </w:p>
                    <w:p w:rsidR="007C124D" w:rsidRDefault="007C124D" w:rsidP="00B32ED5">
                      <w:pP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  <w:t>-Dubbelarbete</w:t>
                      </w:r>
                    </w:p>
                    <w:p w:rsidR="007C124D" w:rsidRDefault="007C124D" w:rsidP="00B32ED5">
                      <w:pP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  <w:t>-Inkonsekvens</w:t>
                      </w:r>
                    </w:p>
                    <w:p w:rsidR="007C124D" w:rsidRDefault="007C124D" w:rsidP="00B32ED5">
                      <w:pP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  <w:t>-Stordriftsfördelar</w:t>
                      </w:r>
                    </w:p>
                    <w:p w:rsidR="007C124D" w:rsidRDefault="007C124D" w:rsidP="00B32ED5">
                      <w:pP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  <w:t>-Lokal egoism (suboptimering)</w:t>
                      </w:r>
                    </w:p>
                    <w:p w:rsidR="007C124D" w:rsidRPr="00B32ED5" w:rsidRDefault="007C124D" w:rsidP="00B32ED5">
                      <w:pP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hAnsiTheme="minorHAnsi" w:cstheme="minorHAnsi"/>
                          <w:i/>
                          <w:sz w:val="24"/>
                          <w:szCs w:val="24"/>
                        </w:rPr>
                        <w:t>-Kortsiktighet</w:t>
                      </w:r>
                    </w:p>
                    <w:p w:rsidR="007C124D" w:rsidRDefault="007C124D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6558D">
        <w:rPr>
          <w:rFonts w:ascii="Univers Condensed" w:hAnsi="Univers Condensed" w:cstheme="minorHAnsi"/>
          <w:b/>
          <w:sz w:val="24"/>
          <w:szCs w:val="24"/>
        </w:rPr>
        <w:t>Design av beslutsfattande</w:t>
      </w:r>
    </w:p>
    <w:p w:rsidR="00B32ED5" w:rsidRPr="0016558D" w:rsidRDefault="00B32ED5" w:rsidP="0017681B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Decentraliseras (motiv):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-Ökad motivation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-Ökad snabbhet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-Ökad kunskap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-Bättre beslut genom ökat deltagande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-Vertikal decentralisering (VD eller chef)</w:t>
      </w:r>
    </w:p>
    <w:p w:rsidR="00B32ED5" w:rsidRPr="0016558D" w:rsidRDefault="00B32ED5" w:rsidP="0017681B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-Horisontell decentralisering (Någon utifrån)</w:t>
      </w:r>
    </w:p>
    <w:p w:rsidR="00B32ED5" w:rsidRPr="0016558D" w:rsidRDefault="008101B5" w:rsidP="0017681B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Organisationstyper bestäms av:</w:t>
      </w:r>
    </w:p>
    <w:p w:rsidR="008101B5" w:rsidRPr="0016558D" w:rsidRDefault="008101B5" w:rsidP="008101B5">
      <w:pPr>
        <w:pStyle w:val="Liststycke"/>
        <w:numPr>
          <w:ilvl w:val="0"/>
          <w:numId w:val="4"/>
        </w:num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Situationsfaktorer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-Ålder och storlek (Ofta större med tilltagande ålder)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-Det tekniska systemet (enkel, seriekopplad, förmedlande eller intensiv teknologi; Thompson 1967)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-Omvärldens dynamik och komplexitet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-Makt i förhållande till omvärlden (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</w:rPr>
        <w:t>External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Control 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</w:rPr>
        <w:t>of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</w:rPr>
        <w:t>Organization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; 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</w:rPr>
        <w:t>Pfeffer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&amp; 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</w:rPr>
        <w:t>Salancik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</w:rPr>
        <w:t>, 1978)</w:t>
      </w:r>
    </w:p>
    <w:p w:rsidR="008101B5" w:rsidRPr="0016558D" w:rsidRDefault="008101B5" w:rsidP="008101B5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2.    </w:t>
      </w:r>
      <w:r w:rsidRPr="0016558D">
        <w:rPr>
          <w:rFonts w:ascii="Univers Condensed" w:hAnsi="Univers Condensed" w:cstheme="minorHAnsi"/>
          <w:sz w:val="24"/>
          <w:szCs w:val="24"/>
          <w:u w:val="single"/>
        </w:rPr>
        <w:t>Samordningsmekanismer/hantering av beroenden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-Ömsesidig anpassning</w:t>
      </w:r>
      <w:r w:rsidR="0016558D">
        <w:rPr>
          <w:rFonts w:ascii="Univers Condensed" w:hAnsi="Univers Condensed" w:cstheme="minorHAnsi"/>
          <w:i/>
          <w:sz w:val="24"/>
          <w:szCs w:val="24"/>
        </w:rPr>
        <w:t xml:space="preserve"> </w:t>
      </w:r>
      <w:r w:rsidR="0016558D" w:rsidRPr="0016558D">
        <w:rPr>
          <w:rFonts w:ascii="Univers Condensed" w:hAnsi="Univers Condensed" w:cstheme="minorHAnsi"/>
          <w:i/>
          <w:sz w:val="24"/>
          <w:szCs w:val="24"/>
        </w:rPr>
        <w:t>-Standardisering av färdigheter</w:t>
      </w:r>
    </w:p>
    <w:p w:rsidR="008101B5" w:rsidRP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-Direkt arbetsledning</w:t>
      </w:r>
      <w:r w:rsidR="0016558D">
        <w:rPr>
          <w:rFonts w:ascii="Univers Condensed" w:hAnsi="Univers Condensed" w:cstheme="minorHAnsi"/>
          <w:i/>
          <w:sz w:val="24"/>
          <w:szCs w:val="24"/>
        </w:rPr>
        <w:t xml:space="preserve"> </w:t>
      </w:r>
      <w:r w:rsidR="0016558D" w:rsidRPr="0016558D">
        <w:rPr>
          <w:rFonts w:ascii="Univers Condensed" w:hAnsi="Univers Condensed" w:cstheme="minorHAnsi"/>
          <w:i/>
          <w:sz w:val="24"/>
          <w:szCs w:val="24"/>
        </w:rPr>
        <w:t>-Standardisering av resultat</w:t>
      </w:r>
    </w:p>
    <w:p w:rsidR="0016558D" w:rsidRDefault="008101B5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-Standardisering av arbetsprocessen</w:t>
      </w:r>
      <w:r w:rsidR="0016558D">
        <w:rPr>
          <w:rFonts w:ascii="Univers Condensed" w:hAnsi="Univers Condensed" w:cstheme="minorHAnsi"/>
          <w:i/>
          <w:sz w:val="24"/>
          <w:szCs w:val="24"/>
        </w:rPr>
        <w:t xml:space="preserve"> </w:t>
      </w:r>
      <w:r w:rsidR="0016558D" w:rsidRPr="0016558D">
        <w:rPr>
          <w:rFonts w:ascii="Univers Condensed" w:hAnsi="Univers Condensed" w:cstheme="minorHAnsi"/>
          <w:i/>
          <w:sz w:val="24"/>
          <w:szCs w:val="24"/>
        </w:rPr>
        <w:t>-Standardisering av normer</w:t>
      </w:r>
    </w:p>
    <w:p w:rsidR="00AB2896" w:rsidRPr="0016558D" w:rsidRDefault="00C63BEC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lastRenderedPageBreak/>
        <w:t>Olika typer av designparametrar (se Powerpoint)</w:t>
      </w:r>
    </w:p>
    <w:p w:rsidR="00C63BEC" w:rsidRPr="0016558D" w:rsidRDefault="00C63BEC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Den enkla strukturen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-Få nivåer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-Centraliserad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-Direktstyrning (arbetsledning) av ledningen</w:t>
      </w:r>
    </w:p>
    <w:p w:rsidR="00C63BEC" w:rsidRPr="0016558D" w:rsidRDefault="00C63BEC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Maskinbyråkratin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-Standardiserade produkter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-Standardiserad arbetsprocess</w:t>
      </w:r>
    </w:p>
    <w:p w:rsidR="00C63BEC" w:rsidRPr="0016558D" w:rsidRDefault="00C63BEC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-Omfattande teknostruktur</w:t>
      </w:r>
    </w:p>
    <w:p w:rsidR="00C63BEC" w:rsidRPr="0016558D" w:rsidRDefault="00B42EF0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Den professionella byråkratin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-Standardisering av färdigheter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-Hög utbildning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-Låg vertikal specialisering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-Ofta dubbla hierarkier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-Ofta beroende av nyckelpersoner</w:t>
      </w:r>
    </w:p>
    <w:p w:rsidR="00B42EF0" w:rsidRPr="0016558D" w:rsidRDefault="00B42EF0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Den divisionaliserade formen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-Koncerner (underlydande företagsenheter styrs finansiellt)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-Standardiserade resultat (men ibland omfattande internhandel)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-Nu trend att satsa på kärnverksamheter (och låta andra ta över ”artfrämmande” verksamheter)</w:t>
      </w:r>
    </w:p>
    <w:p w:rsidR="00B42EF0" w:rsidRPr="0016558D" w:rsidRDefault="00B42EF0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Adhocratin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-Tillfälliga uppgifter/åtaganden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-Ofta komplexa arbetsuppgifter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-Ömsesidig anpassning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-Anpassningsbara och duktiga administratörer krävs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-Ofta projektarbete och/eller matrisorganisationer</w:t>
      </w: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B42EF0" w:rsidRPr="0016558D" w:rsidRDefault="00B42EF0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Fler organisationsformer</w:t>
      </w:r>
    </w:p>
    <w:p w:rsidR="00B42EF0" w:rsidRPr="0016558D" w:rsidRDefault="00B42EF0" w:rsidP="008101B5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-Missionerande organisationer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Standardiserade normer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Indoktrinering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Kan ibland urarta till att bli en sekt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-Politiska organisationer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Saknar dominerande samordningsmekanismer (-eftersträvar inte samordning!)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Mobilisering av partiskhet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Karaktäriseras av konflikter</w:t>
      </w: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Riv pyramiderna!!! (Jan Carlzon, 2008)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sz w:val="24"/>
          <w:szCs w:val="24"/>
          <w:u w:val="single"/>
        </w:rPr>
        <w:t>-Problem enligt Willoch (1994):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Kunden saknas i organisationsschemat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Oklar kontaktyta mot kunden</w:t>
      </w:r>
    </w:p>
    <w:p w:rsidR="00725E4B" w:rsidRPr="0016558D" w:rsidRDefault="00725E4B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Alla blickar uppåt – mot ledningen</w:t>
      </w: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Ju högre pyramid – desto mindre nytänkande (filter åt båda hållen)</w:t>
      </w:r>
    </w:p>
    <w:p w:rsidR="00725E4B" w:rsidRPr="0016558D" w:rsidRDefault="00725E4B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Processorganisationer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-Är gränsöverskridande (ett flöde)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-Processer berör ofta flera avdelningar och funktioner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-Är kopplade till kunden (avnämaren) och ser organisationens arbete på detta sätt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-Organisera för processer med en processansvarig! (processägare)</w:t>
      </w:r>
    </w:p>
    <w:p w:rsidR="00725E4B" w:rsidRPr="0016558D" w:rsidRDefault="00725E4B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-Strömlinjeforma och ta bort icke-värdeskapande väntetid!</w:t>
      </w:r>
    </w:p>
    <w:p w:rsidR="00093271" w:rsidRPr="0016558D" w:rsidRDefault="00093271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Nätverksorganisationer</w:t>
      </w:r>
    </w:p>
    <w:p w:rsidR="00093271" w:rsidRPr="0016558D" w:rsidRDefault="00093271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-Jobba ihop med andra istället för att bygga en egen organisation</w:t>
      </w:r>
    </w:p>
    <w:p w:rsidR="00093271" w:rsidRPr="0016558D" w:rsidRDefault="00093271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-En lösning för att bli ”mindre och snabbare” (för flexibilitet) – Outsourcing och inköp (procurement)</w:t>
      </w:r>
    </w:p>
    <w:p w:rsidR="00093271" w:rsidRPr="0016558D" w:rsidRDefault="00093271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-En lösning för små att bli ”stora”</w:t>
      </w:r>
    </w:p>
    <w:p w:rsidR="00093271" w:rsidRPr="0016558D" w:rsidRDefault="00093271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-Marknadsföringslösning</w:t>
      </w:r>
    </w:p>
    <w:p w:rsidR="0016558D" w:rsidRDefault="00093271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-Arbetsdelning, samordning!</w:t>
      </w:r>
    </w:p>
    <w:p w:rsidR="00A70C13" w:rsidRPr="0016558D" w:rsidRDefault="00A70C13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lastRenderedPageBreak/>
        <w:t>HRM (</w:t>
      </w:r>
      <w:proofErr w:type="gramStart"/>
      <w:r w:rsidRPr="0016558D">
        <w:rPr>
          <w:rFonts w:ascii="Univers Condensed" w:hAnsi="Univers Condensed" w:cstheme="minorHAnsi"/>
          <w:b/>
          <w:sz w:val="24"/>
          <w:szCs w:val="24"/>
        </w:rPr>
        <w:t>kap ?</w:t>
      </w:r>
      <w:proofErr w:type="gramEnd"/>
      <w:r w:rsidR="0016558D">
        <w:rPr>
          <w:rFonts w:ascii="Univers Condensed" w:hAnsi="Univers Condensed" w:cstheme="minorHAnsi"/>
          <w:b/>
          <w:sz w:val="24"/>
          <w:szCs w:val="24"/>
        </w:rPr>
        <w:t>)</w:t>
      </w:r>
    </w:p>
    <w:p w:rsidR="00A70C13" w:rsidRPr="0016558D" w:rsidRDefault="00A70C13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Vad är HRM?</w:t>
      </w:r>
    </w:p>
    <w:p w:rsidR="00A70C13" w:rsidRPr="0016558D" w:rsidRDefault="00A70C13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-HRM står för human </w:t>
      </w:r>
      <w:proofErr w:type="spellStart"/>
      <w:r w:rsidRPr="0016558D">
        <w:rPr>
          <w:rFonts w:ascii="Univers Condensed" w:hAnsi="Univers Condensed" w:cstheme="minorHAnsi"/>
          <w:sz w:val="24"/>
          <w:szCs w:val="24"/>
        </w:rPr>
        <w:t>resource</w:t>
      </w:r>
      <w:proofErr w:type="spellEnd"/>
      <w:r w:rsidRPr="0016558D">
        <w:rPr>
          <w:rFonts w:ascii="Univers Condensed" w:hAnsi="Univers Condensed" w:cstheme="minorHAnsi"/>
          <w:sz w:val="24"/>
          <w:szCs w:val="24"/>
        </w:rPr>
        <w:t xml:space="preserve"> management – ledning och utveckling av mänskliga resurser</w:t>
      </w:r>
    </w:p>
    <w:p w:rsidR="00A70C13" w:rsidRPr="0016558D" w:rsidRDefault="00A70C13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-Personalarbete/personaladministration kan ses som en operativ del av HRM, </w:t>
      </w:r>
      <w:r w:rsidR="00A33E8A" w:rsidRPr="0016558D">
        <w:rPr>
          <w:rFonts w:ascii="Univers Condensed" w:hAnsi="Univers Condensed" w:cstheme="minorHAnsi"/>
          <w:sz w:val="24"/>
          <w:szCs w:val="24"/>
        </w:rPr>
        <w:t>”</w:t>
      </w:r>
      <w:r w:rsidRPr="0016558D">
        <w:rPr>
          <w:rFonts w:ascii="Univers Condensed" w:hAnsi="Univers Condensed" w:cstheme="minorHAnsi"/>
          <w:sz w:val="24"/>
          <w:szCs w:val="24"/>
        </w:rPr>
        <w:t>planera, genomföra och följa upp personalfrågor.</w:t>
      </w:r>
      <w:r w:rsidR="00A33E8A" w:rsidRPr="0016558D">
        <w:rPr>
          <w:rFonts w:ascii="Univers Condensed" w:hAnsi="Univers Condensed" w:cstheme="minorHAnsi"/>
          <w:sz w:val="24"/>
          <w:szCs w:val="24"/>
        </w:rPr>
        <w:t>”</w:t>
      </w:r>
    </w:p>
    <w:p w:rsidR="00A70C13" w:rsidRPr="0016558D" w:rsidRDefault="00A70C13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-HRM är operativ verksamhet med strategisk koppling</w:t>
      </w:r>
    </w:p>
    <w:p w:rsidR="00A70C13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</w:t>
      </w:r>
      <w:r w:rsidR="00A70C13" w:rsidRPr="0016558D">
        <w:rPr>
          <w:rFonts w:ascii="Univers Condensed" w:hAnsi="Univers Condensed" w:cstheme="minorHAnsi"/>
          <w:sz w:val="24"/>
          <w:szCs w:val="24"/>
        </w:rPr>
        <w:t>HRM – ett eget perspektiv eller en aspekt som ska integreras i andra perspektiv</w:t>
      </w:r>
    </w:p>
    <w:p w:rsidR="00A33E8A" w:rsidRPr="0016558D" w:rsidRDefault="00A33E8A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 xml:space="preserve">Definitioner av HRM (se </w:t>
      </w:r>
      <w:proofErr w:type="spellStart"/>
      <w:r w:rsidRPr="0016558D">
        <w:rPr>
          <w:rFonts w:ascii="Univers Condensed" w:hAnsi="Univers Condensed" w:cstheme="minorHAnsi"/>
          <w:b/>
          <w:sz w:val="24"/>
          <w:szCs w:val="24"/>
        </w:rPr>
        <w:t>powerpoint</w:t>
      </w:r>
      <w:proofErr w:type="spellEnd"/>
      <w:r w:rsidRPr="0016558D">
        <w:rPr>
          <w:rFonts w:ascii="Univers Condensed" w:hAnsi="Univers Condensed" w:cstheme="minorHAnsi"/>
          <w:b/>
          <w:sz w:val="24"/>
          <w:szCs w:val="24"/>
        </w:rPr>
        <w:t>)</w:t>
      </w:r>
    </w:p>
    <w:p w:rsidR="00A33E8A" w:rsidRPr="0016558D" w:rsidRDefault="00A33E8A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 xml:space="preserve">Vad ingår i HRM? (se </w:t>
      </w:r>
      <w:proofErr w:type="spellStart"/>
      <w:r w:rsidRPr="0016558D">
        <w:rPr>
          <w:rFonts w:ascii="Univers Condensed" w:hAnsi="Univers Condensed" w:cstheme="minorHAnsi"/>
          <w:b/>
          <w:sz w:val="24"/>
          <w:szCs w:val="24"/>
        </w:rPr>
        <w:t>powerpoint</w:t>
      </w:r>
      <w:proofErr w:type="spellEnd"/>
      <w:r w:rsidRPr="0016558D">
        <w:rPr>
          <w:rFonts w:ascii="Univers Condensed" w:hAnsi="Univers Condensed" w:cstheme="minorHAnsi"/>
          <w:b/>
          <w:sz w:val="24"/>
          <w:szCs w:val="24"/>
        </w:rPr>
        <w:t>)</w:t>
      </w:r>
    </w:p>
    <w:p w:rsidR="00A33E8A" w:rsidRPr="0016558D" w:rsidRDefault="00A33E8A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Mål med HRM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-Att möjliggöra för ledningen att uppnå mål genom organisationens arbetskraft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-Att integrera HR och affärsplaner (vilken kompetens behöver vi rekrytera?)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-Nyttja medarbetarnas fulla kapacitet och potential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-Att de anställda är engagerade i att organisationen når framgång (hur ökas engagemanget?)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-Att medskapa en lämplig organisationskultur – innovation, teamwork, kvalitet, flexibilitet</w:t>
      </w:r>
    </w:p>
    <w:p w:rsidR="00A33E8A" w:rsidRPr="0016558D" w:rsidRDefault="00A33E8A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 xml:space="preserve">HRM – </w:t>
      </w:r>
      <w:proofErr w:type="spellStart"/>
      <w:r w:rsidRPr="0016558D">
        <w:rPr>
          <w:rFonts w:ascii="Univers Condensed" w:hAnsi="Univers Condensed" w:cstheme="minorHAnsi"/>
          <w:b/>
          <w:sz w:val="24"/>
          <w:szCs w:val="24"/>
        </w:rPr>
        <w:t>Made</w:t>
      </w:r>
      <w:proofErr w:type="spellEnd"/>
      <w:r w:rsidRPr="0016558D">
        <w:rPr>
          <w:rFonts w:ascii="Univers Condensed" w:hAnsi="Univers Condensed" w:cstheme="minorHAnsi"/>
          <w:b/>
          <w:sz w:val="24"/>
          <w:szCs w:val="24"/>
        </w:rPr>
        <w:t xml:space="preserve"> in USA (Se mer)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-HRM som ideologi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”den ”mjuka” skolan” – Harvard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-HRM som strategi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”den ”hårda” skolan” – Michigan</w:t>
      </w:r>
    </w:p>
    <w:p w:rsidR="00A33E8A" w:rsidRPr="0016558D" w:rsidRDefault="00A33E8A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Rekrytering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-Rekryteringsarbetet är en del av att skapa en organisation.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-Rekrytering som del av HRM kräver strategi.</w:t>
      </w:r>
    </w:p>
    <w:p w:rsidR="00A33E8A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-Rekrytering är inte enkelsidig – företag ska hitta rätt individ, och individen ska hitta rätt företag.</w:t>
      </w:r>
    </w:p>
    <w:p w:rsidR="00CF3A02" w:rsidRPr="0016558D" w:rsidRDefault="00A33E8A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-Både företag och individer måste marknadsföra sig på ett bra sätt för att vara attraktiva arbetsgivare/arbetstagare.</w:t>
      </w:r>
    </w:p>
    <w:p w:rsidR="00CF3A02" w:rsidRPr="0016558D" w:rsidRDefault="00CF3A02" w:rsidP="008101B5">
      <w:pPr>
        <w:rPr>
          <w:rFonts w:ascii="Univers Condensed" w:hAnsi="Univers Condensed" w:cstheme="minorHAnsi"/>
          <w:sz w:val="24"/>
          <w:szCs w:val="24"/>
        </w:rPr>
      </w:pPr>
    </w:p>
    <w:p w:rsidR="00CF3A02" w:rsidRPr="0016558D" w:rsidRDefault="00CF3A02" w:rsidP="008101B5">
      <w:pPr>
        <w:rPr>
          <w:rFonts w:ascii="Univers Condensed" w:hAnsi="Univers Condensed" w:cstheme="minorHAnsi"/>
          <w:sz w:val="24"/>
          <w:szCs w:val="24"/>
        </w:rPr>
      </w:pPr>
    </w:p>
    <w:p w:rsidR="00CF3A02" w:rsidRPr="0016558D" w:rsidRDefault="00CF3A02" w:rsidP="008101B5">
      <w:pPr>
        <w:rPr>
          <w:rFonts w:ascii="Univers Condensed" w:hAnsi="Univers Condensed" w:cstheme="minorHAnsi"/>
          <w:sz w:val="24"/>
          <w:szCs w:val="24"/>
        </w:rPr>
      </w:pPr>
    </w:p>
    <w:p w:rsidR="00CF3A02" w:rsidRPr="0016558D" w:rsidRDefault="00D116AF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lastRenderedPageBreak/>
        <w:t>Motivation</w:t>
      </w:r>
    </w:p>
    <w:p w:rsidR="00D116AF" w:rsidRPr="0016558D" w:rsidRDefault="00D116AF" w:rsidP="008101B5">
      <w:pPr>
        <w:rPr>
          <w:rFonts w:ascii="Univers Condensed" w:hAnsi="Univers Condensed" w:cstheme="minorHAnsi"/>
          <w:sz w:val="24"/>
          <w:szCs w:val="24"/>
        </w:rPr>
      </w:pPr>
      <w:proofErr w:type="spellStart"/>
      <w:r w:rsidRPr="0016558D">
        <w:rPr>
          <w:rFonts w:ascii="Univers Condensed" w:hAnsi="Univers Condensed" w:cstheme="minorHAnsi"/>
          <w:sz w:val="24"/>
          <w:szCs w:val="24"/>
        </w:rPr>
        <w:t>Maslow´s</w:t>
      </w:r>
      <w:proofErr w:type="spellEnd"/>
      <w:r w:rsidRPr="0016558D">
        <w:rPr>
          <w:rFonts w:ascii="Univers Condensed" w:hAnsi="Univers Condensed" w:cstheme="minorHAnsi"/>
          <w:sz w:val="24"/>
          <w:szCs w:val="24"/>
        </w:rPr>
        <w:t xml:space="preserve"> Behovshierarki</w:t>
      </w:r>
    </w:p>
    <w:p w:rsidR="00D116AF" w:rsidRPr="0016558D" w:rsidRDefault="00D116AF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-Klassisk, Kritiserad, I kölvattnet av ”Hawthorn Studies”</w:t>
      </w:r>
    </w:p>
    <w:p w:rsidR="00D116AF" w:rsidRPr="0016558D" w:rsidRDefault="00D116AF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-Hur kan organisationer bemöta individers behov i varje steg?</w:t>
      </w:r>
    </w:p>
    <w:p w:rsidR="00D116AF" w:rsidRPr="0016558D" w:rsidRDefault="00D116AF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(bild)</w:t>
      </w:r>
    </w:p>
    <w:p w:rsidR="00CE07C6" w:rsidRPr="0016558D" w:rsidRDefault="00CE07C6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Motivation och hygienfaktorer (Hertzberg)</w:t>
      </w:r>
    </w:p>
    <w:p w:rsidR="00CE07C6" w:rsidRPr="0016558D" w:rsidRDefault="00CE07C6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-Hygienfaktorer – Kan inte öka arbetsglädjen, kan däremot minska den.</w:t>
      </w:r>
    </w:p>
    <w:p w:rsidR="00CE07C6" w:rsidRPr="0016558D" w:rsidRDefault="00CE07C6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 xml:space="preserve"> ”företagspolicy och administration, ledning, lön, mellanmänskliga relationer, arbetsförhållanden”</w:t>
      </w:r>
    </w:p>
    <w:p w:rsidR="00CE07C6" w:rsidRPr="0016558D" w:rsidRDefault="00CE07C6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-Motivationsfaktorer – Påverkar arbetsglädjen och verkar motiverande</w:t>
      </w:r>
    </w:p>
    <w:p w:rsidR="00CE07C6" w:rsidRPr="0016558D" w:rsidRDefault="00CE07C6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”Prestation, erkännande, arbetsuppgifter, ansvar, befordran”</w:t>
      </w:r>
    </w:p>
    <w:p w:rsidR="00A33E8A" w:rsidRPr="0016558D" w:rsidRDefault="00B207B8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-Inre och yttre motivation</w:t>
      </w:r>
    </w:p>
    <w:p w:rsidR="00B207B8" w:rsidRPr="0016558D" w:rsidRDefault="00B207B8" w:rsidP="008101B5">
      <w:pPr>
        <w:rPr>
          <w:rFonts w:ascii="Univers Condensed" w:hAnsi="Univers Condensed" w:cstheme="minorHAnsi"/>
          <w:i/>
          <w:sz w:val="24"/>
          <w:szCs w:val="24"/>
          <w:lang w:val="en-GB"/>
        </w:rPr>
      </w:pPr>
      <w:proofErr w:type="gramStart"/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>”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>Yttre</w:t>
      </w:r>
      <w:proofErr w:type="spellEnd"/>
      <w:proofErr w:type="gramEnd"/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 xml:space="preserve"> motivation? Receive rewards, avoid punishment/negative outcome.”</w:t>
      </w:r>
    </w:p>
    <w:p w:rsidR="00B207B8" w:rsidRPr="0016558D" w:rsidRDefault="00B207B8" w:rsidP="008101B5">
      <w:pPr>
        <w:rPr>
          <w:rFonts w:ascii="Univers Condensed" w:hAnsi="Univers Condensed" w:cstheme="minorHAnsi"/>
          <w:i/>
          <w:sz w:val="24"/>
          <w:szCs w:val="24"/>
          <w:lang w:val="en-GB"/>
        </w:rPr>
      </w:pPr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>“</w:t>
      </w:r>
      <w:proofErr w:type="spellStart"/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>Inre</w:t>
      </w:r>
      <w:proofErr w:type="spellEnd"/>
      <w:r w:rsidRPr="0016558D">
        <w:rPr>
          <w:rFonts w:ascii="Univers Condensed" w:hAnsi="Univers Condensed" w:cstheme="minorHAnsi"/>
          <w:i/>
          <w:sz w:val="24"/>
          <w:szCs w:val="24"/>
          <w:lang w:val="en-GB"/>
        </w:rPr>
        <w:t xml:space="preserve"> motivation? Natural qualities, personal goals.”</w:t>
      </w:r>
    </w:p>
    <w:p w:rsidR="00B207B8" w:rsidRPr="0016558D" w:rsidRDefault="00B207B8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Belöning</w:t>
      </w:r>
    </w:p>
    <w:p w:rsidR="00B207B8" w:rsidRPr="0016558D" w:rsidRDefault="00B207B8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-Vad ska belönas? - </w:t>
      </w:r>
      <w:r w:rsidRPr="0016558D">
        <w:rPr>
          <w:rFonts w:ascii="Univers Condensed" w:hAnsi="Univers Condensed" w:cstheme="minorHAnsi"/>
          <w:i/>
          <w:sz w:val="24"/>
          <w:szCs w:val="24"/>
        </w:rPr>
        <w:t>”Prestationer, kompetens, bidrag, färdigheter, marknadsvärde”</w:t>
      </w:r>
    </w:p>
    <w:p w:rsidR="00B207B8" w:rsidRPr="0016558D" w:rsidRDefault="00B207B8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-Hur belönar vi? - </w:t>
      </w:r>
      <w:r w:rsidRPr="0016558D">
        <w:rPr>
          <w:rFonts w:ascii="Univers Condensed" w:hAnsi="Univers Condensed" w:cstheme="minorHAnsi"/>
          <w:i/>
          <w:sz w:val="24"/>
          <w:szCs w:val="24"/>
        </w:rPr>
        <w:t>”Monetära belöningar, Icke monetära belöningar (Möjligheten att prestera, uppmärksamhet och erkännande, ansvar, inflytande, personlig utveckling)”</w:t>
      </w:r>
    </w:p>
    <w:p w:rsidR="00B207B8" w:rsidRPr="0016558D" w:rsidRDefault="00B207B8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Utveckling &amp; Underhåll</w:t>
      </w:r>
    </w:p>
    <w:p w:rsidR="00B207B8" w:rsidRPr="0016558D" w:rsidRDefault="00B207B8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-Underhåll av mänskliga resurser – vad är det?</w:t>
      </w:r>
    </w:p>
    <w:p w:rsidR="00B207B8" w:rsidRPr="0016558D" w:rsidRDefault="00B207B8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”Förebygga och rehabilitera sjukdom, eftersträva god fysisk och psykisk hälsa”</w:t>
      </w:r>
    </w:p>
    <w:p w:rsidR="00B207B8" w:rsidRPr="0016558D" w:rsidRDefault="00B207B8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 xml:space="preserve">-Hur utvecklar vi medarbetare? </w:t>
      </w:r>
      <w:r w:rsidRPr="0016558D">
        <w:rPr>
          <w:rFonts w:ascii="Univers Condensed" w:hAnsi="Univers Condensed" w:cstheme="minorHAnsi"/>
          <w:b/>
          <w:sz w:val="24"/>
          <w:szCs w:val="24"/>
        </w:rPr>
        <w:t>(se Powerpoint)</w:t>
      </w: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B207B8" w:rsidRPr="0016558D" w:rsidRDefault="00B207B8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lastRenderedPageBreak/>
        <w:t>Avslut</w:t>
      </w:r>
    </w:p>
    <w:p w:rsidR="00B207B8" w:rsidRPr="0016558D" w:rsidRDefault="00B207B8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-Uppsägningar beror i normalfallet på kostnadsbesparingar eller misskötsel.</w:t>
      </w:r>
    </w:p>
    <w:p w:rsidR="00B207B8" w:rsidRPr="0016558D" w:rsidRDefault="00B207B8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”Vid kostnadsbesparingar kommer två frågor i fokus, turordningsproblematik och insatser för omplacering och personalavgång”</w:t>
      </w:r>
    </w:p>
    <w:p w:rsidR="00B207B8" w:rsidRPr="0016558D" w:rsidRDefault="00C6299F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”Vid misskötsel behöver en uppsägning godkännas av facket vilket innebär att det kan vara svårt att få igenom”</w:t>
      </w: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Arbetsrätt</w:t>
      </w:r>
    </w:p>
    <w:p w:rsidR="00C6299F" w:rsidRPr="0016558D" w:rsidRDefault="00C6299F" w:rsidP="008101B5">
      <w:pPr>
        <w:rPr>
          <w:rFonts w:ascii="Univers Condensed" w:hAnsi="Univers Condensed" w:cstheme="minorHAnsi"/>
          <w:i/>
          <w:sz w:val="24"/>
          <w:szCs w:val="24"/>
          <w:u w:val="single"/>
        </w:rPr>
      </w:pPr>
      <w:r w:rsidRPr="0016558D">
        <w:rPr>
          <w:rFonts w:ascii="Univers Condensed" w:hAnsi="Univers Condensed" w:cstheme="minorHAnsi"/>
          <w:i/>
          <w:sz w:val="24"/>
          <w:szCs w:val="24"/>
          <w:u w:val="single"/>
        </w:rPr>
        <w:t>Decemberkompromissen 1906</w:t>
      </w:r>
    </w:p>
    <w:p w:rsidR="00C6299F" w:rsidRPr="0016558D" w:rsidRDefault="00C6299F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”arbetsgivarens fria rätt att leda och fördela arbetet och fritt anta och avskeda personal”</w:t>
      </w:r>
    </w:p>
    <w:p w:rsidR="00C6299F" w:rsidRPr="0016558D" w:rsidRDefault="00C6299F" w:rsidP="008101B5">
      <w:pPr>
        <w:rPr>
          <w:rFonts w:ascii="Univers Condensed" w:hAnsi="Univers Condensed" w:cstheme="minorHAnsi"/>
          <w:i/>
          <w:sz w:val="24"/>
          <w:szCs w:val="24"/>
        </w:rPr>
      </w:pPr>
      <w:r w:rsidRPr="0016558D">
        <w:rPr>
          <w:rFonts w:ascii="Univers Condensed" w:hAnsi="Univers Condensed" w:cstheme="minorHAnsi"/>
          <w:i/>
          <w:sz w:val="24"/>
          <w:szCs w:val="24"/>
        </w:rPr>
        <w:t>”arbetares rätt att organisera sig”</w:t>
      </w:r>
    </w:p>
    <w:p w:rsidR="00C6299F" w:rsidRPr="0016558D" w:rsidRDefault="00C6299F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BILD</w:t>
      </w:r>
    </w:p>
    <w:p w:rsidR="00422447" w:rsidRPr="0016558D" w:rsidRDefault="00422447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B207B8" w:rsidRPr="0016558D" w:rsidRDefault="00422447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Organisationsk</w:t>
      </w:r>
      <w:r w:rsidR="00C358C9" w:rsidRPr="0016558D">
        <w:rPr>
          <w:rFonts w:ascii="Univers Condensed" w:hAnsi="Univers Condensed" w:cstheme="minorHAnsi"/>
          <w:b/>
          <w:sz w:val="24"/>
          <w:szCs w:val="24"/>
        </w:rPr>
        <w:t>ultur</w:t>
      </w:r>
      <w:r w:rsidRPr="0016558D">
        <w:rPr>
          <w:rFonts w:ascii="Univers Condensed" w:hAnsi="Univers Condensed" w:cstheme="minorHAnsi"/>
          <w:b/>
          <w:sz w:val="24"/>
          <w:szCs w:val="24"/>
        </w:rPr>
        <w:t xml:space="preserve"> (Kap 6)</w:t>
      </w:r>
    </w:p>
    <w:p w:rsidR="00C358C9" w:rsidRPr="0016558D" w:rsidRDefault="00422447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-Kultur är organisationens egen identitet</w:t>
      </w:r>
    </w:p>
    <w:p w:rsidR="00422447" w:rsidRPr="0016558D" w:rsidRDefault="00422447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-Organisationskultur är en uppsättning normer och värderingar som ska vara gemensamma för organisationens medlemmar.</w:t>
      </w:r>
    </w:p>
    <w:p w:rsidR="00422447" w:rsidRPr="0016558D" w:rsidRDefault="006E6269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Olika nivåer av kultur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-Ett företag/organisation existerar inte inom fyra väggar, inte heller kulturer.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-Olika länder – olika kulturer som påverkar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-Olika branscher, olika kulturer</w:t>
      </w:r>
    </w:p>
    <w:p w:rsidR="006E6269" w:rsidRPr="0016558D" w:rsidRDefault="006E6269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Organisationskultur definierad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-Är kultur något organisationen ”är” eller ”har”?</w:t>
      </w:r>
    </w:p>
    <w:p w:rsidR="006E6269" w:rsidRPr="0016558D" w:rsidRDefault="006E6269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16558D">
        <w:rPr>
          <w:rFonts w:ascii="Univers Condensed" w:hAnsi="Univers Condensed" w:cstheme="minorHAnsi"/>
          <w:b/>
          <w:sz w:val="24"/>
          <w:szCs w:val="24"/>
        </w:rPr>
        <w:t>Att tolka och förstå organisationskultur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-Att förstå en organisationskultur måste den ses i sitt sammanhang, som en del av flera andra kulturer.</w:t>
      </w:r>
    </w:p>
    <w:p w:rsidR="006E6269" w:rsidRPr="0016558D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-Olika nivåer av organisationens kultur (Schein)</w:t>
      </w:r>
    </w:p>
    <w:p w:rsidR="003E7D64" w:rsidRDefault="006E6269" w:rsidP="008101B5">
      <w:pPr>
        <w:rPr>
          <w:rFonts w:ascii="Univers Condensed" w:hAnsi="Univers Condensed" w:cstheme="minorHAnsi"/>
          <w:sz w:val="24"/>
          <w:szCs w:val="24"/>
        </w:rPr>
      </w:pPr>
      <w:r w:rsidRPr="0016558D">
        <w:rPr>
          <w:rFonts w:ascii="Univers Condensed" w:hAnsi="Univers Condensed" w:cstheme="minorHAnsi"/>
          <w:sz w:val="24"/>
          <w:szCs w:val="24"/>
        </w:rPr>
        <w:t>-Olika uttryck för kultur</w:t>
      </w:r>
      <w:r w:rsidR="004D21C9" w:rsidRPr="0016558D">
        <w:rPr>
          <w:rFonts w:ascii="Univers Condensed" w:hAnsi="Univers Condensed" w:cstheme="minorHAnsi"/>
          <w:sz w:val="24"/>
          <w:szCs w:val="24"/>
        </w:rPr>
        <w:t>, verbala, materiella &amp; handlingar (</w:t>
      </w:r>
      <w:proofErr w:type="spellStart"/>
      <w:r w:rsidR="004D21C9" w:rsidRPr="0016558D">
        <w:rPr>
          <w:rFonts w:ascii="Univers Condensed" w:hAnsi="Univers Condensed" w:cstheme="minorHAnsi"/>
          <w:sz w:val="24"/>
          <w:szCs w:val="24"/>
        </w:rPr>
        <w:t>Dandridge</w:t>
      </w:r>
      <w:proofErr w:type="spellEnd"/>
      <w:r w:rsidR="004D21C9" w:rsidRPr="0016558D">
        <w:rPr>
          <w:rFonts w:ascii="Univers Condensed" w:hAnsi="Univers Condensed" w:cstheme="minorHAnsi"/>
          <w:sz w:val="24"/>
          <w:szCs w:val="24"/>
        </w:rPr>
        <w:t>)</w:t>
      </w: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</w:p>
    <w:p w:rsidR="006D018F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Ledarskap (Kap 9,12,13)</w:t>
      </w:r>
    </w:p>
    <w:p w:rsidR="006D018F" w:rsidRP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”Den sociala process genom vilken en person i en organisation influerar andra personer i organisationen för att nå för organisationen uppställda mål”</w:t>
      </w:r>
    </w:p>
    <w:p w:rsidR="006D018F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 xml:space="preserve">                       Ledning</w:t>
      </w:r>
    </w:p>
    <w:p w:rsidR="003E7D64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 xml:space="preserve">Ledarskap      </w:t>
      </w:r>
      <w:r w:rsidRPr="006D018F">
        <w:rPr>
          <w:rFonts w:ascii="Univers Condensed" w:hAnsi="Univers Condensed" w:cstheme="minorHAnsi"/>
          <w:b/>
          <w:sz w:val="24"/>
          <w:szCs w:val="24"/>
        </w:rPr>
        <w:sym w:font="Wingdings" w:char="F0DF"/>
      </w:r>
      <w:r>
        <w:rPr>
          <w:rFonts w:ascii="Univers Condensed" w:hAnsi="Univers Condensed" w:cstheme="minorHAnsi"/>
          <w:b/>
          <w:sz w:val="24"/>
          <w:szCs w:val="24"/>
        </w:rPr>
        <w:t xml:space="preserve"> </w:t>
      </w:r>
      <w:r w:rsidRPr="006D018F">
        <w:rPr>
          <w:rFonts w:ascii="Univers Condensed" w:hAnsi="Univers Condensed" w:cstheme="minorHAnsi"/>
          <w:b/>
          <w:sz w:val="24"/>
          <w:szCs w:val="24"/>
        </w:rPr>
        <w:sym w:font="Wingdings" w:char="F0E0"/>
      </w:r>
      <w:r>
        <w:rPr>
          <w:rFonts w:ascii="Univers Condensed" w:hAnsi="Univers Condensed" w:cstheme="minorHAnsi"/>
          <w:b/>
          <w:sz w:val="24"/>
          <w:szCs w:val="24"/>
        </w:rPr>
        <w:t xml:space="preserve">         Styrning</w:t>
      </w: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Personligt                         Opersonligt</w:t>
      </w: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Direkt                                 På Avstånd</w:t>
      </w: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Mänskligt samspel          Med tekniker och styrmedel</w:t>
      </w:r>
    </w:p>
    <w:p w:rsidR="006D018F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Management</w:t>
      </w:r>
    </w:p>
    <w:p w:rsidR="006D018F" w:rsidRDefault="006D018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”Stabilitet, ordning och produktivitet” Ledarskap ingår som en del i management.</w:t>
      </w:r>
    </w:p>
    <w:p w:rsidR="006D018F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Ledarskap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”Förändring och utveckling”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Ledare eller chef?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-Formell ledare – utvald chef av organisationen, för organisationen framåt.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-Informell ledare – utvald av själva gruppen i organisationen.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Direkt ledarskap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-Vilket beteende som används för att direkt påverka efterföljarna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Indirekt ledarskap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-Överordnade ledares påverkan i flera led</w:t>
      </w:r>
    </w:p>
    <w:p w:rsid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-Påverkan på/via organisationsstruktur</w:t>
      </w:r>
    </w:p>
    <w:p w:rsidR="006D018F" w:rsidRPr="006D018F" w:rsidRDefault="006D018F" w:rsidP="006D018F">
      <w:pPr>
        <w:spacing w:line="480" w:lineRule="auto"/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-Påverkan på/via organisationskultur</w:t>
      </w:r>
    </w:p>
    <w:p w:rsidR="006D018F" w:rsidRDefault="006D018F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F7528" w:rsidRDefault="007F7528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F7528" w:rsidRDefault="007F7528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7F7528" w:rsidRDefault="007F7528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Fyra olika nivåer av ledarskap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Individuella nivån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Dyadiska nivån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Gruppnivån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Organisatoriska nivån (strategiskt ledarskap)</w:t>
      </w:r>
    </w:p>
    <w:p w:rsidR="007F7528" w:rsidRDefault="007F7528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Vilka är ledarens uppgifter? (</w:t>
      </w:r>
      <w:proofErr w:type="spellStart"/>
      <w:r>
        <w:rPr>
          <w:rFonts w:ascii="Univers Condensed" w:hAnsi="Univers Condensed" w:cstheme="minorHAnsi"/>
          <w:b/>
          <w:sz w:val="24"/>
          <w:szCs w:val="24"/>
        </w:rPr>
        <w:t>Fayol</w:t>
      </w:r>
      <w:proofErr w:type="spellEnd"/>
      <w:r>
        <w:rPr>
          <w:rFonts w:ascii="Univers Condensed" w:hAnsi="Univers Condensed" w:cstheme="minorHAnsi"/>
          <w:b/>
          <w:sz w:val="24"/>
          <w:szCs w:val="24"/>
        </w:rPr>
        <w:t>)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Styrning och kontroll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Planering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Organisering</w:t>
      </w:r>
    </w:p>
    <w:p w:rsidR="007F7528" w:rsidRDefault="007F7528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Bemanning och ledning</w:t>
      </w:r>
    </w:p>
    <w:p w:rsidR="007F7528" w:rsidRDefault="00C703DF" w:rsidP="008101B5">
      <w:pPr>
        <w:rPr>
          <w:rFonts w:ascii="Univers Condensed" w:hAnsi="Univers Condensed" w:cstheme="minorHAnsi"/>
          <w:b/>
          <w:sz w:val="24"/>
          <w:szCs w:val="24"/>
        </w:rPr>
      </w:pPr>
      <w:r w:rsidRPr="00C703DF">
        <w:rPr>
          <w:rFonts w:ascii="Univers Condensed" w:hAnsi="Univers Condensed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2360930" cy="1463040"/>
                <wp:effectExtent l="0" t="0" r="635" b="381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  <w:u w:val="single"/>
                              </w:rPr>
                              <w:t>Informationsroller</w:t>
                            </w:r>
                          </w:p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Bevakare</w:t>
                            </w:r>
                          </w:p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Informationsförmedlare</w:t>
                            </w:r>
                          </w:p>
                          <w:p w:rsidR="007C124D" w:rsidRPr="00C703DF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Språkrör</w:t>
                            </w:r>
                          </w:p>
                          <w:p w:rsidR="007C124D" w:rsidRDefault="007C1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22.35pt;width:185.9pt;height:115.2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KrIwIAACM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" stroked="f">
                <v:textbox>
                  <w:txbxContent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  <w:u w:val="single"/>
                        </w:rPr>
                        <w:t>Informationsroller</w:t>
                      </w:r>
                    </w:p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Bevakare</w:t>
                      </w:r>
                    </w:p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Informationsförmedlare</w:t>
                      </w:r>
                    </w:p>
                    <w:p w:rsidR="007C124D" w:rsidRPr="00C703DF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Språkrör</w:t>
                      </w:r>
                    </w:p>
                    <w:p w:rsidR="007C124D" w:rsidRDefault="007C124D"/>
                  </w:txbxContent>
                </v:textbox>
                <w10:wrap type="square" anchorx="margin"/>
              </v:shape>
            </w:pict>
          </mc:Fallback>
        </mc:AlternateContent>
      </w:r>
      <w:r w:rsidRPr="00C703DF">
        <w:rPr>
          <w:rFonts w:ascii="Univers Condensed" w:hAnsi="Univers Condensed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268605</wp:posOffset>
                </wp:positionV>
                <wp:extent cx="1813560" cy="160020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  <w:u w:val="single"/>
                              </w:rPr>
                              <w:t>Beslutsfattande roller</w:t>
                            </w:r>
                          </w:p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Entreprenör</w:t>
                            </w:r>
                          </w:p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Krislösare</w:t>
                            </w:r>
                          </w:p>
                          <w:p w:rsidR="007C124D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Resursfördelare</w:t>
                            </w:r>
                          </w:p>
                          <w:p w:rsidR="007C124D" w:rsidRPr="00C703DF" w:rsidRDefault="007C124D" w:rsidP="00C703DF">
                            <w:pP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Condensed" w:hAnsi="Univers Condensed" w:cstheme="minorHAnsi"/>
                                <w:sz w:val="24"/>
                                <w:szCs w:val="24"/>
                              </w:rPr>
                              <w:t>Förhandlare</w:t>
                            </w:r>
                          </w:p>
                          <w:p w:rsidR="007C124D" w:rsidRDefault="007C1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55pt;margin-top:21.15pt;width:142.8pt;height:1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" stroked="f">
                <v:textbox>
                  <w:txbxContent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  <w:u w:val="single"/>
                        </w:rPr>
                        <w:t>Beslutsfattande roller</w:t>
                      </w:r>
                    </w:p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Entreprenör</w:t>
                      </w:r>
                    </w:p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Krislösare</w:t>
                      </w:r>
                    </w:p>
                    <w:p w:rsidR="007C124D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Resursfördelare</w:t>
                      </w:r>
                    </w:p>
                    <w:p w:rsidR="007C124D" w:rsidRPr="00C703DF" w:rsidRDefault="007C124D" w:rsidP="00C703DF">
                      <w:pP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Univers Condensed" w:hAnsi="Univers Condensed" w:cstheme="minorHAnsi"/>
                          <w:sz w:val="24"/>
                          <w:szCs w:val="24"/>
                        </w:rPr>
                        <w:t>Förhandlare</w:t>
                      </w:r>
                    </w:p>
                    <w:p w:rsidR="007C124D" w:rsidRDefault="007C124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nivers Condensed" w:hAnsi="Univers Condensed" w:cstheme="minorHAnsi"/>
          <w:b/>
          <w:sz w:val="24"/>
          <w:szCs w:val="24"/>
        </w:rPr>
        <w:t>Ledarens olika roller (</w:t>
      </w:r>
      <w:proofErr w:type="spellStart"/>
      <w:r>
        <w:rPr>
          <w:rFonts w:ascii="Univers Condensed" w:hAnsi="Univers Condensed" w:cstheme="minorHAnsi"/>
          <w:b/>
          <w:sz w:val="24"/>
          <w:szCs w:val="24"/>
        </w:rPr>
        <w:t>Mintzberg</w:t>
      </w:r>
      <w:proofErr w:type="spellEnd"/>
      <w:r>
        <w:rPr>
          <w:rFonts w:ascii="Univers Condensed" w:hAnsi="Univers Condensed" w:cstheme="minorHAnsi"/>
          <w:b/>
          <w:sz w:val="24"/>
          <w:szCs w:val="24"/>
        </w:rPr>
        <w:t>)</w:t>
      </w:r>
    </w:p>
    <w:p w:rsidR="00C703DF" w:rsidRDefault="00C703DF" w:rsidP="008101B5">
      <w:pPr>
        <w:rPr>
          <w:rFonts w:ascii="Univers Condensed" w:hAnsi="Univers Condensed" w:cstheme="minorHAnsi"/>
          <w:sz w:val="24"/>
          <w:szCs w:val="24"/>
          <w:u w:val="single"/>
        </w:rPr>
      </w:pPr>
      <w:r>
        <w:rPr>
          <w:rFonts w:ascii="Univers Condensed" w:hAnsi="Univers Condensed" w:cstheme="minorHAnsi"/>
          <w:sz w:val="24"/>
          <w:szCs w:val="24"/>
          <w:u w:val="single"/>
        </w:rPr>
        <w:t>Interpersonella roller</w:t>
      </w:r>
    </w:p>
    <w:p w:rsidR="00C703DF" w:rsidRDefault="00C703D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Ledare</w:t>
      </w:r>
    </w:p>
    <w:p w:rsidR="00C703DF" w:rsidRDefault="00C703D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Nätverkare</w:t>
      </w:r>
    </w:p>
    <w:p w:rsidR="00C703DF" w:rsidRDefault="00C703DF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Galjonsfigur</w:t>
      </w:r>
    </w:p>
    <w:p w:rsidR="00C703DF" w:rsidRDefault="00C703DF" w:rsidP="008101B5">
      <w:pPr>
        <w:rPr>
          <w:rFonts w:ascii="Univers Condensed" w:hAnsi="Univers Condensed" w:cstheme="minorHAnsi"/>
          <w:sz w:val="24"/>
          <w:szCs w:val="24"/>
        </w:rPr>
      </w:pPr>
    </w:p>
    <w:p w:rsidR="00822D54" w:rsidRDefault="00822D54" w:rsidP="008101B5">
      <w:pPr>
        <w:rPr>
          <w:rFonts w:ascii="Univers Condensed" w:hAnsi="Univers Condensed" w:cstheme="minorHAnsi"/>
          <w:b/>
          <w:sz w:val="24"/>
          <w:szCs w:val="24"/>
        </w:rPr>
      </w:pPr>
    </w:p>
    <w:p w:rsidR="00C703DF" w:rsidRDefault="0081207E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Makt</w:t>
      </w:r>
    </w:p>
    <w:p w:rsidR="0081207E" w:rsidRDefault="0081207E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”Förmågan hos en person att påverka en annan persons beteende eller attityder.</w:t>
      </w:r>
    </w:p>
    <w:p w:rsidR="00822D54" w:rsidRDefault="00822D54" w:rsidP="008101B5">
      <w:pPr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Maktkällor</w:t>
      </w:r>
    </w:p>
    <w:p w:rsidR="00822D54" w:rsidRDefault="00822D54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Legitim makt</w:t>
      </w:r>
    </w:p>
    <w:p w:rsidR="00822D54" w:rsidRDefault="00822D54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Belöningsmakt</w:t>
      </w:r>
    </w:p>
    <w:p w:rsidR="00822D54" w:rsidRDefault="00822D54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Tvångsmakt</w:t>
      </w:r>
    </w:p>
    <w:p w:rsidR="00822D54" w:rsidRDefault="00822D54" w:rsidP="008101B5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Person makt (karismatisk makt)</w:t>
      </w:r>
    </w:p>
    <w:p w:rsidR="00241492" w:rsidRDefault="00822D54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Expertmakt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Arbetsgrupper och roller (kap?)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Att jobba i grupp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-Ibland nödvändigt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Kombinera kompetenser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Minska personberoendet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Ökad kreativitet (lärande)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-Populärt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Roligt? Lättare?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-Komplicerade sociala mekanismer</w:t>
      </w:r>
    </w:p>
    <w:p w:rsidR="00241492" w:rsidRDefault="0024149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-Stor industri kring teambuilding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Gruppaktiviteternas tre dimensioner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-Innehåll (vad?)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-Process (hur?)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-Ledning (varför?)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Gruppnormer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En uppsättning förväntningar på hur gruppmedlemmarna ska agera.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Fyra källor till gruppnormer (Feldman, 1984)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-Inledande handlingar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-Uttalanden av viktiga personer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-Kritiska händelser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-Överflyttning av beteende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Grupper och team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Vad krävs för att något skall få kallas en grupp?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-Två eller fler individer som regelbundet interagerar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-Struktur, interaktionsmönster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-Uppfattar sig själva som en grupp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-Delar ett gemensamt mål</w:t>
      </w: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C340D5" w:rsidRDefault="00C340D5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662C33" w:rsidRDefault="00662C33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Gruppers utveckling</w:t>
      </w:r>
      <w:r w:rsidR="005A17ED">
        <w:rPr>
          <w:rFonts w:ascii="Univers Condensed" w:hAnsi="Univers Condensed" w:cstheme="minorHAnsi"/>
          <w:b/>
          <w:sz w:val="24"/>
          <w:szCs w:val="24"/>
        </w:rPr>
        <w:t xml:space="preserve"> (Infoga modell)</w:t>
      </w:r>
    </w:p>
    <w:p w:rsidR="005A17ED" w:rsidRPr="005A17ED" w:rsidRDefault="00662C33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5A17ED">
        <w:rPr>
          <w:rFonts w:ascii="Univers Condensed" w:hAnsi="Univers Condensed" w:cstheme="minorHAnsi"/>
          <w:sz w:val="24"/>
          <w:szCs w:val="24"/>
        </w:rPr>
        <w:t xml:space="preserve">-FIRO – Fundamental Interpersonal Relationship </w:t>
      </w:r>
      <w:proofErr w:type="spellStart"/>
      <w:r w:rsidRPr="005A17ED">
        <w:rPr>
          <w:rFonts w:ascii="Univers Condensed" w:hAnsi="Univers Condensed" w:cstheme="minorHAnsi"/>
          <w:sz w:val="24"/>
          <w:szCs w:val="24"/>
        </w:rPr>
        <w:t>Orientation</w:t>
      </w:r>
      <w:proofErr w:type="spellEnd"/>
    </w:p>
    <w:p w:rsidR="005A17ED" w:rsidRPr="005A17ED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5A17ED">
        <w:rPr>
          <w:rFonts w:ascii="Univers Condensed" w:hAnsi="Univers Condensed" w:cstheme="minorHAnsi"/>
          <w:b/>
          <w:sz w:val="24"/>
          <w:szCs w:val="24"/>
        </w:rPr>
        <w:t>Icke-Verbal Kommunikation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>-Undertexter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 xml:space="preserve"> Kroppsrörelser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 xml:space="preserve"> Kroppshållning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 xml:space="preserve"> Ögonkontakt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 xml:space="preserve"> Gester</w:t>
      </w:r>
    </w:p>
    <w:p w:rsidR="005A17ED" w:rsidRPr="004A6E19" w:rsidRDefault="005A17E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4A6E19">
        <w:rPr>
          <w:rFonts w:ascii="Univers Condensed" w:hAnsi="Univers Condensed" w:cstheme="minorHAnsi"/>
          <w:sz w:val="24"/>
          <w:szCs w:val="24"/>
        </w:rPr>
        <w:t xml:space="preserve"> Klädsel</w:t>
      </w:r>
    </w:p>
    <w:p w:rsidR="005A17ED" w:rsidRPr="0041563A" w:rsidRDefault="005A17ED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proofErr w:type="spellStart"/>
      <w:r w:rsidRPr="0041563A">
        <w:rPr>
          <w:rFonts w:ascii="Univers Condensed" w:hAnsi="Univers Condensed" w:cstheme="minorHAnsi"/>
          <w:b/>
          <w:sz w:val="24"/>
          <w:szCs w:val="24"/>
        </w:rPr>
        <w:t>Johari</w:t>
      </w:r>
      <w:proofErr w:type="spellEnd"/>
      <w:r w:rsidRPr="0041563A">
        <w:rPr>
          <w:rFonts w:ascii="Univers Condensed" w:hAnsi="Univers Condensed" w:cstheme="minorHAnsi"/>
          <w:b/>
          <w:sz w:val="24"/>
          <w:szCs w:val="24"/>
        </w:rPr>
        <w:t>-fönstret (Infoga modell)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 w:rsidRPr="0041563A">
        <w:rPr>
          <w:rFonts w:ascii="Univers Condensed" w:hAnsi="Univers Condensed" w:cstheme="minorHAnsi"/>
          <w:b/>
          <w:sz w:val="24"/>
          <w:szCs w:val="24"/>
        </w:rPr>
        <w:t>P</w:t>
      </w:r>
      <w:r>
        <w:rPr>
          <w:rFonts w:ascii="Univers Condensed" w:hAnsi="Univers Condensed" w:cstheme="minorHAnsi"/>
          <w:b/>
          <w:sz w:val="24"/>
          <w:szCs w:val="24"/>
        </w:rPr>
        <w:t>ersonlighetstyper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-Den öppna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-Tyckaren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-Frågaren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-Musslan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Kommunikation i grupper: att ge och ta feedback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-Reaktioner på synpunkter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Förkasta/döda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Försvara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Förklara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Lyssna och fråga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Förstå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 Förändra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-Är förändring ”bäst”?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-Känslor är verkliga!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-När och hur kan vara avgörande!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Konflikter i en grupp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-Uppgiftskonflikter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-Processkonflikter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-Relationskonflikter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-Grupptryck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-Utanförskap/Mobbning</w:t>
      </w:r>
    </w:p>
    <w:p w:rsidR="0041563A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-”Vi mot dom”</w:t>
      </w:r>
    </w:p>
    <w:p w:rsidR="00145F7E" w:rsidRDefault="0041563A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-Brist på ledarskap</w:t>
      </w:r>
    </w:p>
    <w:p w:rsidR="004A6E19" w:rsidRDefault="004A6E19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Beslutsfattande (</w:t>
      </w:r>
      <w:proofErr w:type="gramStart"/>
      <w:r>
        <w:rPr>
          <w:rFonts w:ascii="Univers Condensed" w:hAnsi="Univers Condensed" w:cstheme="minorHAnsi"/>
          <w:b/>
          <w:sz w:val="24"/>
          <w:szCs w:val="24"/>
        </w:rPr>
        <w:t>Kap ?</w:t>
      </w:r>
      <w:proofErr w:type="gramEnd"/>
      <w:r>
        <w:rPr>
          <w:rFonts w:ascii="Univers Condensed" w:hAnsi="Univers Condensed" w:cstheme="minorHAnsi"/>
          <w:b/>
          <w:sz w:val="24"/>
          <w:szCs w:val="24"/>
        </w:rPr>
        <w:t>)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 xml:space="preserve">Fyra logiker: </w:t>
      </w:r>
    </w:p>
    <w:p w:rsidR="004D0AFD" w:rsidRPr="00F73076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F73076">
        <w:rPr>
          <w:rFonts w:ascii="Univers Condensed" w:hAnsi="Univers Condensed" w:cstheme="minorHAnsi"/>
          <w:b/>
          <w:sz w:val="24"/>
          <w:szCs w:val="24"/>
        </w:rPr>
        <w:t>Logik</w:t>
      </w:r>
      <w:r w:rsidRPr="00F73076">
        <w:rPr>
          <w:rFonts w:ascii="Univers Condensed" w:hAnsi="Univers Condensed" w:cstheme="minorHAnsi"/>
          <w:sz w:val="24"/>
          <w:szCs w:val="24"/>
        </w:rPr>
        <w:t xml:space="preserve"> är i bred bemärkelse, läran av vad som gör ett resonemang eller en argumentation giltig.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 xml:space="preserve">Konsekvenslogik: Vilka blir konsekvenserna </w:t>
      </w:r>
      <w:proofErr w:type="spellStart"/>
      <w:r>
        <w:rPr>
          <w:rFonts w:ascii="Univers Condensed" w:hAnsi="Univers Condensed" w:cstheme="minorHAnsi"/>
          <w:i/>
          <w:sz w:val="24"/>
          <w:szCs w:val="24"/>
        </w:rPr>
        <w:t>oav</w:t>
      </w:r>
      <w:proofErr w:type="spellEnd"/>
      <w:r>
        <w:rPr>
          <w:rFonts w:ascii="Univers Condensed" w:hAnsi="Univers Condensed" w:cstheme="minorHAnsi"/>
          <w:i/>
          <w:sz w:val="24"/>
          <w:szCs w:val="24"/>
        </w:rPr>
        <w:t xml:space="preserve"> att göra saker på det ena eller andra sättet?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Lämplighetslogik: Vilka regler gäller i den här situationen?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Imitations: Vad har gjorts tidigare?</w:t>
      </w:r>
    </w:p>
    <w:p w:rsidR="00822D54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Experiment: Pröva något nytt och utvärdera</w:t>
      </w:r>
      <w:r w:rsidR="00530020" w:rsidRPr="0041563A">
        <w:rPr>
          <w:rFonts w:ascii="Univers Condensed" w:hAnsi="Univers Condensed" w:cstheme="minorHAnsi"/>
          <w:sz w:val="24"/>
          <w:szCs w:val="24"/>
        </w:rPr>
        <w:tab/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Konsekvenslogik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-Framtidsorienterat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-Vilka alternativ finns?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-Vilka konsekvenser får de?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-Vilket alternativ passar bäst med mina/våra preferenser?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-Vilket beslut gör oss mest nöjda?</w:t>
      </w:r>
    </w:p>
    <w:p w:rsidR="004D0AFD" w:rsidRDefault="004D0AFD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Den rationel</w:t>
      </w:r>
      <w:r w:rsidR="00F73076">
        <w:rPr>
          <w:rFonts w:ascii="Univers Condensed" w:hAnsi="Univers Condensed" w:cstheme="minorHAnsi"/>
          <w:b/>
          <w:sz w:val="24"/>
          <w:szCs w:val="24"/>
        </w:rPr>
        <w:t>l</w:t>
      </w:r>
      <w:r>
        <w:rPr>
          <w:rFonts w:ascii="Univers Condensed" w:hAnsi="Univers Condensed" w:cstheme="minorHAnsi"/>
          <w:b/>
          <w:sz w:val="24"/>
          <w:szCs w:val="24"/>
        </w:rPr>
        <w:t>a beslutsmodellen ”the economic man”</w:t>
      </w:r>
    </w:p>
    <w:p w:rsidR="004D0AFD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Två viktiga utgångspunkter:</w:t>
      </w:r>
    </w:p>
    <w:p w:rsidR="00F73076" w:rsidRP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 w:rsidRPr="00F73076">
        <w:rPr>
          <w:rFonts w:ascii="Univers Condensed" w:hAnsi="Univers Condensed" w:cstheme="minorHAnsi"/>
          <w:i/>
          <w:sz w:val="24"/>
          <w:szCs w:val="24"/>
        </w:rPr>
        <w:t>-Individer är rationella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 w:rsidRPr="00F73076">
        <w:rPr>
          <w:rFonts w:ascii="Univers Condensed" w:hAnsi="Univers Condensed" w:cstheme="minorHAnsi"/>
          <w:i/>
          <w:sz w:val="24"/>
          <w:szCs w:val="24"/>
        </w:rPr>
        <w:t>-Individer vill maximera sin egen nytta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Faser i beslutsmodellen: (SE PPT)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Fungerar det såhär? Kritik mot ”economic man”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-</w:t>
      </w:r>
      <w:r>
        <w:rPr>
          <w:rFonts w:ascii="Univers Condensed" w:hAnsi="Univers Condensed" w:cstheme="minorHAnsi"/>
          <w:sz w:val="24"/>
          <w:szCs w:val="24"/>
        </w:rPr>
        <w:t>Felaktig/ofullständig information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-Beslut under tidspress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-Motstridiga uppfattningar om mål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-Komplexa problem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-Begränsad bearbetningsförmåga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-Tudelad resonerande kapacitet</w:t>
      </w:r>
    </w:p>
    <w:p w:rsidR="00F73076" w:rsidRDefault="00F73076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-System 1 &amp; 2</w:t>
      </w:r>
    </w:p>
    <w:p w:rsidR="00F73076" w:rsidRDefault="007C48C2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Spelteori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-Spelteori syftar till att beskriva fördelaktiga beteenden i samspelet mellan olika parter. Två Grundläggande begrepp är maximering av vinst respektive minimering av förlust.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-Spelteori är ett tvärvetenskapligt forskningsområde som bygger på matematik.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-Det mest kända och grundläggande exemplet på spelteori är ”fångarnas dilemma”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Den postrationella modellen ”administrative man”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-Grundades av Herbert Simon (1945) som en reaktion mot ”The economic man”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-Rationalitet är en variabel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-Två beslutspremisser: empiriska och värderingar</w:t>
      </w:r>
    </w:p>
    <w:p w:rsidR="007C48C2" w:rsidRDefault="007C48C2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 w:rsidRPr="007C48C2">
        <w:rPr>
          <w:rFonts w:ascii="Univers Condensed" w:hAnsi="Univers Condensed" w:cstheme="minorHAnsi"/>
          <w:sz w:val="24"/>
          <w:szCs w:val="24"/>
        </w:rPr>
        <w:sym w:font="Wingdings" w:char="F0E0"/>
      </w:r>
      <w:r>
        <w:rPr>
          <w:rFonts w:ascii="Univers Condensed" w:hAnsi="Univers Condensed" w:cstheme="minorHAnsi"/>
          <w:sz w:val="24"/>
          <w:szCs w:val="24"/>
        </w:rPr>
        <w:t xml:space="preserve"> Den ofullkomliga empiriska versionen av ”economic man”</w:t>
      </w:r>
    </w:p>
    <w:p w:rsidR="00CC426B" w:rsidRDefault="00CC426B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 xml:space="preserve">                          Infoga modell SE PPT</w:t>
      </w:r>
    </w:p>
    <w:p w:rsidR="00CC426B" w:rsidRDefault="007C124D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Lämplighetslogik</w:t>
      </w:r>
    </w:p>
    <w:p w:rsidR="007C124D" w:rsidRDefault="007C124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-Fatta beslut som överensstämmer med en eller flera regler. (exempel: domstol)</w:t>
      </w:r>
    </w:p>
    <w:p w:rsidR="007C124D" w:rsidRDefault="007C124D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-Lämplighetslogik innebär att beslutsfattare söker svaret på tre frågor:</w:t>
      </w:r>
    </w:p>
    <w:p w:rsidR="007C124D" w:rsidRDefault="00044F6F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Vem är jag?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Vad är det för situation?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Vad är lämpligt att göra för en person som jag i en situation som denna?</w:t>
      </w:r>
    </w:p>
    <w:p w:rsidR="00044F6F" w:rsidRP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 w:rsidRPr="00044F6F">
        <w:rPr>
          <w:rFonts w:ascii="Univers Condensed" w:hAnsi="Univers Condensed" w:cstheme="minorHAnsi"/>
          <w:b/>
          <w:sz w:val="24"/>
          <w:szCs w:val="24"/>
        </w:rPr>
        <w:t>Vad är lämpligt beslutsfattande i organisationer?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-</w:t>
      </w:r>
      <w:r>
        <w:rPr>
          <w:rFonts w:ascii="Univers Condensed" w:hAnsi="Univers Condensed" w:cstheme="minorHAnsi"/>
          <w:sz w:val="24"/>
          <w:szCs w:val="24"/>
        </w:rPr>
        <w:t>Fattar organisationer sina beslut på vad som är ”rätt och riktigt”, etiskt och lämpligt, eller fattar de beslut baserat på lönsamhet?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Etiskt beslutsfattande – Följer etiska ”lagar” och normer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>Rationellt beslutsfattande – Egennytta och vinstmaximering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Imitation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-Hur har vi/jag gjort tidigare?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-En metod för att lära sig en professionell praktik, ex. Läkare, revisor.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-Benchmarking, hur gör våra konkurrenter?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-Identitetsbevarande och identitetsskapande. Vem är jag? Vem vill jag vara?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Beslut under stress ”RPD-Modellen”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</w:t>
      </w:r>
      <w:proofErr w:type="spellStart"/>
      <w:r>
        <w:rPr>
          <w:rFonts w:ascii="Univers Condensed" w:hAnsi="Univers Condensed" w:cstheme="minorHAnsi"/>
          <w:sz w:val="24"/>
          <w:szCs w:val="24"/>
        </w:rPr>
        <w:t>Recognition-primed</w:t>
      </w:r>
      <w:proofErr w:type="spellEnd"/>
      <w:r>
        <w:rPr>
          <w:rFonts w:ascii="Univers Condensed" w:hAnsi="Univers Condensed" w:cstheme="minorHAnsi"/>
          <w:sz w:val="24"/>
          <w:szCs w:val="24"/>
        </w:rPr>
        <w:t xml:space="preserve"> decision (RPD) utvecklades av Gary Klein, amerikansk forskare i psykologi.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-Fokuserar på beslut under osäkerhet och stress</w:t>
      </w:r>
    </w:p>
    <w:p w:rsidR="00044F6F" w:rsidRDefault="00044F6F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 xml:space="preserve">-Utgår från ett beslutsfattande </w:t>
      </w:r>
      <w:r>
        <w:rPr>
          <w:rFonts w:ascii="Univers Condensed" w:hAnsi="Univers Condensed" w:cstheme="minorHAnsi"/>
          <w:b/>
          <w:sz w:val="24"/>
          <w:szCs w:val="24"/>
        </w:rPr>
        <w:t>SE MER &amp; INFOGA PPT</w:t>
      </w:r>
    </w:p>
    <w:p w:rsidR="00044F6F" w:rsidRDefault="00622F53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-Stress är en upplevd obalans mellan krav och egen förmåga</w:t>
      </w:r>
    </w:p>
    <w:p w:rsidR="00622F53" w:rsidRDefault="00622F53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-Stress yttrar sig både kroppsligt och psykiskt och påverkar hur vi tänker</w:t>
      </w:r>
    </w:p>
    <w:p w:rsidR="00622F53" w:rsidRDefault="00622F53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-Vår förmåga begränsas och vi får svårt att ta beslut eller tar lätt felaktiga beslut</w:t>
      </w:r>
    </w:p>
    <w:p w:rsidR="00622F53" w:rsidRDefault="00622F53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-Stressreaktioner ”vad var det som hände?”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Experiment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-Beslut utan närmare eftertanke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-Utvärderar resultatet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-Prövar istället för att gissa (tar reda på preferenser, skapar konsekvenser)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”</w:t>
      </w:r>
      <w:proofErr w:type="spellStart"/>
      <w:r>
        <w:rPr>
          <w:rFonts w:ascii="Univers Condensed" w:hAnsi="Univers Condensed" w:cstheme="minorHAnsi"/>
          <w:b/>
          <w:sz w:val="24"/>
          <w:szCs w:val="24"/>
        </w:rPr>
        <w:t>Garbage</w:t>
      </w:r>
      <w:proofErr w:type="spellEnd"/>
      <w:r>
        <w:rPr>
          <w:rFonts w:ascii="Univers Condensed" w:hAnsi="Univers Condensed" w:cstheme="minorHAnsi"/>
          <w:b/>
          <w:sz w:val="24"/>
          <w:szCs w:val="24"/>
        </w:rPr>
        <w:t xml:space="preserve"> </w:t>
      </w:r>
      <w:proofErr w:type="spellStart"/>
      <w:r>
        <w:rPr>
          <w:rFonts w:ascii="Univers Condensed" w:hAnsi="Univers Condensed" w:cstheme="minorHAnsi"/>
          <w:b/>
          <w:sz w:val="24"/>
          <w:szCs w:val="24"/>
        </w:rPr>
        <w:t>can</w:t>
      </w:r>
      <w:proofErr w:type="spellEnd"/>
      <w:r>
        <w:rPr>
          <w:rFonts w:ascii="Univers Condensed" w:hAnsi="Univers Condensed" w:cstheme="minorHAnsi"/>
          <w:b/>
          <w:sz w:val="24"/>
          <w:szCs w:val="24"/>
        </w:rPr>
        <w:t>” modellen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</w:t>
      </w:r>
      <w:proofErr w:type="spellStart"/>
      <w:r>
        <w:rPr>
          <w:rFonts w:ascii="Univers Condensed" w:hAnsi="Univers Condensed" w:cstheme="minorHAnsi"/>
          <w:sz w:val="24"/>
          <w:szCs w:val="24"/>
        </w:rPr>
        <w:t>March</w:t>
      </w:r>
      <w:proofErr w:type="spellEnd"/>
      <w:r>
        <w:rPr>
          <w:rFonts w:ascii="Univers Condensed" w:hAnsi="Univers Condensed" w:cstheme="minorHAnsi"/>
          <w:sz w:val="24"/>
          <w:szCs w:val="24"/>
        </w:rPr>
        <w:t xml:space="preserve"> &amp; Olsen 1976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-Beslut är komplexa processer bestående av delprocesser/strömmar: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>
        <w:rPr>
          <w:rFonts w:ascii="Univers Condensed" w:hAnsi="Univers Condensed" w:cstheme="minorHAnsi"/>
          <w:i/>
          <w:sz w:val="24"/>
          <w:szCs w:val="24"/>
        </w:rPr>
        <w:t xml:space="preserve">  Beslutsmöjligheter, problem, lösningar, deltagare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-Strömmarna förekommer oberoende av varandra i organisationen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-När strömmarna råkar sammanstråla fattas beslut</w:t>
      </w:r>
    </w:p>
    <w:p w:rsidR="00565AA7" w:rsidRPr="00565AA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-Som sopor som råkar hamna i samma soptunna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INFOGA PPT MODELL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lastRenderedPageBreak/>
        <w:t>Metoder för beslutsfattande (Schein 1999)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Beslut genom: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-Avsaknad av respons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-Formell auktoritet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-Själv-auktorisation eller minoritet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-Majoritet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-Konsensus</w:t>
      </w:r>
    </w:p>
    <w:p w:rsid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-”Verklig” konsensus</w:t>
      </w:r>
    </w:p>
    <w:p w:rsidR="00565AA7" w:rsidRPr="00565AA7" w:rsidRDefault="00565AA7" w:rsidP="00565AA7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INFOGA MODELL PPT</w:t>
      </w:r>
      <w:bookmarkStart w:id="0" w:name="_GoBack"/>
      <w:bookmarkEnd w:id="0"/>
    </w:p>
    <w:p w:rsidR="00622F53" w:rsidRDefault="005E5127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Beslutsfattande och struktur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-Decentralisering – Beslutsfattandet fördelas bland fler ute i organisationen</w:t>
      </w:r>
    </w:p>
    <w:p w:rsidR="005E5127" w:rsidRP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 w:rsidRPr="005E5127">
        <w:rPr>
          <w:rFonts w:ascii="Univers Condensed" w:hAnsi="Univers Condensed" w:cstheme="minorHAnsi"/>
          <w:i/>
          <w:sz w:val="24"/>
          <w:szCs w:val="24"/>
        </w:rPr>
        <w:t>Fördelar: Motiverade medarbetare, Bättre reaktionsförmåga, Mer kunskap, Bättre beslut.</w:t>
      </w:r>
    </w:p>
    <w:p w:rsid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theme="minorHAnsi"/>
          <w:sz w:val="24"/>
          <w:szCs w:val="24"/>
        </w:rPr>
        <w:t>-Centralisering – Beslutsfattandet koncentreras till en liten grupp i ledningen</w:t>
      </w:r>
    </w:p>
    <w:p w:rsidR="005E5127" w:rsidRP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i/>
          <w:sz w:val="24"/>
          <w:szCs w:val="24"/>
        </w:rPr>
      </w:pPr>
      <w:r w:rsidRPr="005E5127">
        <w:rPr>
          <w:rFonts w:ascii="Univers Condensed" w:hAnsi="Univers Condensed" w:cstheme="minorHAnsi"/>
          <w:i/>
          <w:sz w:val="24"/>
          <w:szCs w:val="24"/>
        </w:rPr>
        <w:t>Fördelar: Riskerar dubbelarbete, Konsekvens, Stordriftsfördelar, Undviker lokal egoism, Långsiktig tidshorisont.</w:t>
      </w:r>
    </w:p>
    <w:p w:rsidR="00044F6F" w:rsidRDefault="005E5127" w:rsidP="00530020">
      <w:pPr>
        <w:tabs>
          <w:tab w:val="right" w:pos="9072"/>
        </w:tabs>
        <w:rPr>
          <w:rFonts w:ascii="Univers Condensed" w:hAnsi="Univers Condensed" w:cstheme="minorHAnsi"/>
          <w:b/>
          <w:sz w:val="24"/>
          <w:szCs w:val="24"/>
        </w:rPr>
      </w:pPr>
      <w:r>
        <w:rPr>
          <w:rFonts w:ascii="Univers Condensed" w:hAnsi="Univers Condensed" w:cstheme="minorHAnsi"/>
          <w:b/>
          <w:sz w:val="24"/>
          <w:szCs w:val="24"/>
        </w:rPr>
        <w:t>INFOGA MODELL PPT</w:t>
      </w:r>
    </w:p>
    <w:p w:rsidR="005E5127" w:rsidRPr="005E5127" w:rsidRDefault="005E5127" w:rsidP="00530020">
      <w:pPr>
        <w:tabs>
          <w:tab w:val="right" w:pos="9072"/>
        </w:tabs>
        <w:rPr>
          <w:rFonts w:ascii="Univers Condensed" w:hAnsi="Univers Condensed" w:cstheme="minorHAnsi"/>
          <w:sz w:val="24"/>
          <w:szCs w:val="24"/>
        </w:rPr>
      </w:pPr>
    </w:p>
    <w:sectPr w:rsidR="005E5127" w:rsidRPr="005E5127" w:rsidSect="001D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3C43"/>
    <w:multiLevelType w:val="hybridMultilevel"/>
    <w:tmpl w:val="DE5044D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C1DA4"/>
    <w:multiLevelType w:val="hybridMultilevel"/>
    <w:tmpl w:val="B0B48CA2"/>
    <w:lvl w:ilvl="0" w:tplc="C62C08E8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1173E"/>
    <w:multiLevelType w:val="hybridMultilevel"/>
    <w:tmpl w:val="BFACBDA6"/>
    <w:lvl w:ilvl="0" w:tplc="A0961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302E"/>
    <w:multiLevelType w:val="hybridMultilevel"/>
    <w:tmpl w:val="66D216B6"/>
    <w:lvl w:ilvl="0" w:tplc="C3A657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F2"/>
    <w:rsid w:val="00044F6F"/>
    <w:rsid w:val="00093271"/>
    <w:rsid w:val="00093F17"/>
    <w:rsid w:val="000A702E"/>
    <w:rsid w:val="00101CC6"/>
    <w:rsid w:val="00145F7E"/>
    <w:rsid w:val="0016558D"/>
    <w:rsid w:val="0017681B"/>
    <w:rsid w:val="001D4965"/>
    <w:rsid w:val="001D5022"/>
    <w:rsid w:val="00241492"/>
    <w:rsid w:val="002D7D54"/>
    <w:rsid w:val="003E7D64"/>
    <w:rsid w:val="004060C6"/>
    <w:rsid w:val="0041338E"/>
    <w:rsid w:val="0041563A"/>
    <w:rsid w:val="00422447"/>
    <w:rsid w:val="004A6E19"/>
    <w:rsid w:val="004D0AFD"/>
    <w:rsid w:val="004D21C9"/>
    <w:rsid w:val="004F3E03"/>
    <w:rsid w:val="00530020"/>
    <w:rsid w:val="00565AA7"/>
    <w:rsid w:val="005A17ED"/>
    <w:rsid w:val="005D57D4"/>
    <w:rsid w:val="005E5127"/>
    <w:rsid w:val="00622F53"/>
    <w:rsid w:val="00652CFE"/>
    <w:rsid w:val="00662C33"/>
    <w:rsid w:val="006D018F"/>
    <w:rsid w:val="006E6269"/>
    <w:rsid w:val="007052E6"/>
    <w:rsid w:val="00725E4B"/>
    <w:rsid w:val="0076618E"/>
    <w:rsid w:val="007761F2"/>
    <w:rsid w:val="00787782"/>
    <w:rsid w:val="007C124D"/>
    <w:rsid w:val="007C48C2"/>
    <w:rsid w:val="007D552C"/>
    <w:rsid w:val="007F7528"/>
    <w:rsid w:val="008101B5"/>
    <w:rsid w:val="0081207E"/>
    <w:rsid w:val="00822D54"/>
    <w:rsid w:val="008C3984"/>
    <w:rsid w:val="009066AA"/>
    <w:rsid w:val="009423BD"/>
    <w:rsid w:val="0097358C"/>
    <w:rsid w:val="00A33E8A"/>
    <w:rsid w:val="00A70C13"/>
    <w:rsid w:val="00A714E7"/>
    <w:rsid w:val="00AB2896"/>
    <w:rsid w:val="00B207B8"/>
    <w:rsid w:val="00B32ED5"/>
    <w:rsid w:val="00B34B78"/>
    <w:rsid w:val="00B42EF0"/>
    <w:rsid w:val="00B8081E"/>
    <w:rsid w:val="00BB22E9"/>
    <w:rsid w:val="00BC0F12"/>
    <w:rsid w:val="00BE6D93"/>
    <w:rsid w:val="00C108F4"/>
    <w:rsid w:val="00C340D5"/>
    <w:rsid w:val="00C358C9"/>
    <w:rsid w:val="00C6299F"/>
    <w:rsid w:val="00C63BEC"/>
    <w:rsid w:val="00C703DF"/>
    <w:rsid w:val="00C93444"/>
    <w:rsid w:val="00CC426B"/>
    <w:rsid w:val="00CE07C6"/>
    <w:rsid w:val="00CF3A02"/>
    <w:rsid w:val="00D116AF"/>
    <w:rsid w:val="00D62054"/>
    <w:rsid w:val="00D664F5"/>
    <w:rsid w:val="00DC5BD4"/>
    <w:rsid w:val="00E93BE1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1EE9"/>
  <w15:chartTrackingRefBased/>
  <w15:docId w15:val="{C15ACE07-692B-44BC-9F93-033E1657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4965"/>
    <w:pPr>
      <w:ind w:left="720"/>
      <w:contextualSpacing/>
    </w:pPr>
  </w:style>
  <w:style w:type="paragraph" w:styleId="Ingetavstnd">
    <w:name w:val="No Spacing"/>
    <w:uiPriority w:val="1"/>
    <w:qFormat/>
    <w:rsid w:val="00D62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7572-EA59-489F-9A28-358E58D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3056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Olsson</dc:creator>
  <cp:keywords/>
  <dc:description/>
  <cp:lastModifiedBy>Marcus Olsson</cp:lastModifiedBy>
  <cp:revision>21</cp:revision>
  <dcterms:created xsi:type="dcterms:W3CDTF">2018-12-10T09:14:00Z</dcterms:created>
  <dcterms:modified xsi:type="dcterms:W3CDTF">2019-01-08T13:52:00Z</dcterms:modified>
</cp:coreProperties>
</file>